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5152" w:rsidTr="009D6DE5">
        <w:tc>
          <w:tcPr>
            <w:tcW w:w="4785" w:type="dxa"/>
          </w:tcPr>
          <w:p w:rsidR="00125152" w:rsidRPr="00CA2BFB" w:rsidRDefault="00125152" w:rsidP="009D6D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Рассмотрено</w:t>
            </w:r>
            <w:r w:rsidRPr="00CA2BFB">
              <w:rPr>
                <w:bCs/>
                <w:color w:val="000000"/>
              </w:rPr>
              <w:t>:</w:t>
            </w:r>
          </w:p>
          <w:p w:rsidR="00125152" w:rsidRPr="00CA2BFB" w:rsidRDefault="00125152" w:rsidP="009D6D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Педагогический</w:t>
            </w:r>
            <w:r w:rsidRPr="00CA2BFB">
              <w:rPr>
                <w:bCs/>
                <w:color w:val="000000"/>
              </w:rPr>
              <w:t xml:space="preserve"> совет</w:t>
            </w:r>
          </w:p>
          <w:p w:rsidR="00125152" w:rsidRPr="00CA2BFB" w:rsidRDefault="00125152" w:rsidP="00125152">
            <w:pPr>
              <w:rPr>
                <w:bCs/>
                <w:color w:val="000000"/>
              </w:rPr>
            </w:pPr>
            <w:r w:rsidRPr="00CA2BFB">
              <w:rPr>
                <w:bCs/>
                <w:color w:val="000000"/>
              </w:rPr>
              <w:t>Протокол № _</w:t>
            </w:r>
            <w:r>
              <w:rPr>
                <w:bCs/>
                <w:color w:val="000000"/>
              </w:rPr>
              <w:t>13</w:t>
            </w:r>
            <w:r w:rsidRPr="00CA2BFB">
              <w:rPr>
                <w:bCs/>
                <w:color w:val="000000"/>
              </w:rPr>
              <w:t xml:space="preserve">_ от </w:t>
            </w:r>
            <w:r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.2014 г.</w:t>
            </w:r>
          </w:p>
        </w:tc>
        <w:tc>
          <w:tcPr>
            <w:tcW w:w="4786" w:type="dxa"/>
          </w:tcPr>
          <w:p w:rsidR="00125152" w:rsidRPr="00CA2BFB" w:rsidRDefault="00125152" w:rsidP="009D6DE5">
            <w:pPr>
              <w:rPr>
                <w:bCs/>
                <w:color w:val="000000"/>
              </w:rPr>
            </w:pPr>
            <w:r w:rsidRPr="00CA2BFB">
              <w:rPr>
                <w:bCs/>
                <w:color w:val="000000"/>
              </w:rPr>
              <w:t xml:space="preserve">Утверждено </w:t>
            </w:r>
          </w:p>
          <w:p w:rsidR="00125152" w:rsidRPr="00CA2BFB" w:rsidRDefault="00125152" w:rsidP="009D6DE5">
            <w:pPr>
              <w:rPr>
                <w:bCs/>
                <w:color w:val="000000"/>
              </w:rPr>
            </w:pPr>
            <w:r w:rsidRPr="00CA2BFB">
              <w:rPr>
                <w:bCs/>
                <w:color w:val="000000"/>
              </w:rPr>
              <w:t>Директор школы_______________</w:t>
            </w:r>
          </w:p>
          <w:p w:rsidR="00125152" w:rsidRPr="00CA2BFB" w:rsidRDefault="00125152" w:rsidP="009D6DE5">
            <w:pPr>
              <w:rPr>
                <w:bCs/>
                <w:color w:val="000000"/>
              </w:rPr>
            </w:pPr>
            <w:r w:rsidRPr="00CA2BFB">
              <w:rPr>
                <w:bCs/>
                <w:color w:val="000000"/>
              </w:rPr>
              <w:t>_______________________</w:t>
            </w:r>
            <w:proofErr w:type="spellStart"/>
            <w:r w:rsidRPr="00CA2BFB">
              <w:rPr>
                <w:bCs/>
                <w:color w:val="000000"/>
              </w:rPr>
              <w:t>И.П.Ермакова</w:t>
            </w:r>
            <w:proofErr w:type="spellEnd"/>
          </w:p>
          <w:p w:rsidR="00125152" w:rsidRPr="00CA2BFB" w:rsidRDefault="00125152" w:rsidP="009D6DE5">
            <w:pPr>
              <w:rPr>
                <w:bCs/>
                <w:color w:val="000000"/>
              </w:rPr>
            </w:pPr>
            <w:r w:rsidRPr="00CA2BFB">
              <w:rPr>
                <w:bCs/>
                <w:color w:val="000000"/>
              </w:rPr>
              <w:t>Приказ от _</w:t>
            </w:r>
            <w:r>
              <w:rPr>
                <w:bCs/>
                <w:color w:val="000000"/>
              </w:rPr>
              <w:t>30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.14 г.</w:t>
            </w:r>
            <w:r w:rsidRPr="00CA2BFB">
              <w:rPr>
                <w:bCs/>
                <w:color w:val="000000"/>
              </w:rPr>
              <w:t xml:space="preserve"> № _</w:t>
            </w:r>
            <w:r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>9</w:t>
            </w:r>
            <w:r w:rsidRPr="00CA2BFB">
              <w:rPr>
                <w:bCs/>
                <w:color w:val="000000"/>
              </w:rPr>
              <w:t>___</w:t>
            </w:r>
          </w:p>
          <w:p w:rsidR="00125152" w:rsidRPr="00CA2BFB" w:rsidRDefault="00125152" w:rsidP="009D6DE5">
            <w:pPr>
              <w:rPr>
                <w:bCs/>
                <w:color w:val="000000"/>
              </w:rPr>
            </w:pPr>
          </w:p>
        </w:tc>
      </w:tr>
    </w:tbl>
    <w:p w:rsidR="001257F9" w:rsidRDefault="001257F9" w:rsidP="001257F9">
      <w:pPr>
        <w:ind w:right="141"/>
      </w:pPr>
    </w:p>
    <w:p w:rsidR="001257F9" w:rsidRDefault="001257F9" w:rsidP="001257F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1257F9" w:rsidRDefault="001257F9" w:rsidP="001257F9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1257F9" w:rsidRDefault="001257F9" w:rsidP="001257F9">
      <w:pPr>
        <w:pStyle w:val="Style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учителя - предметника </w:t>
      </w:r>
    </w:p>
    <w:p w:rsidR="001257F9" w:rsidRDefault="00AB4BCE" w:rsidP="001257F9">
      <w:pPr>
        <w:pStyle w:val="Style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участвующего в реализации </w:t>
      </w:r>
      <w:r w:rsidR="001257F9">
        <w:rPr>
          <w:b/>
          <w:sz w:val="28"/>
          <w:szCs w:val="28"/>
        </w:rPr>
        <w:t xml:space="preserve"> ФГОС ООО</w:t>
      </w:r>
    </w:p>
    <w:p w:rsidR="001257F9" w:rsidRDefault="001257F9" w:rsidP="001257F9">
      <w:pPr>
        <w:pStyle w:val="Style3"/>
        <w:ind w:firstLine="709"/>
        <w:jc w:val="center"/>
        <w:rPr>
          <w:b/>
          <w:sz w:val="28"/>
          <w:szCs w:val="28"/>
        </w:rPr>
      </w:pPr>
    </w:p>
    <w:p w:rsidR="001257F9" w:rsidRDefault="001257F9" w:rsidP="001257F9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</w:p>
    <w:p w:rsidR="001257F9" w:rsidRDefault="001257F9" w:rsidP="001257F9">
      <w:pPr>
        <w:pStyle w:val="Style3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Общие требования к учителю – предметнику</w:t>
      </w:r>
    </w:p>
    <w:p w:rsidR="001257F9" w:rsidRDefault="001257F9" w:rsidP="001257F9">
      <w:pPr>
        <w:pStyle w:val="Style3"/>
        <w:ind w:left="1080"/>
        <w:rPr>
          <w:b/>
          <w:bCs/>
          <w:i/>
          <w:sz w:val="27"/>
          <w:szCs w:val="27"/>
        </w:rPr>
      </w:pPr>
    </w:p>
    <w:p w:rsidR="001257F9" w:rsidRDefault="001257F9" w:rsidP="001257F9">
      <w:pPr>
        <w:pStyle w:val="Style3"/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sz w:val="27"/>
          <w:szCs w:val="27"/>
        </w:rPr>
        <w:t xml:space="preserve">    1.1. Учитель должен знать: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образовательный и воспитательный процессы в ОУ;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задач, реализующих  на основной ступени общего образования, педагогику, психологию, возрастную физиологию, школьную гигиену;</w:t>
      </w:r>
    </w:p>
    <w:p w:rsidR="001257F9" w:rsidRPr="001B3590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 w:rsidRPr="001B3590">
        <w:rPr>
          <w:sz w:val="27"/>
          <w:szCs w:val="27"/>
        </w:rPr>
        <w:t xml:space="preserve">требования ФГОС начального общего и основного  образования и рекомендации по их реализации в МБОУ </w:t>
      </w:r>
      <w:r w:rsidR="001B3590">
        <w:rPr>
          <w:sz w:val="27"/>
          <w:szCs w:val="27"/>
        </w:rPr>
        <w:t xml:space="preserve"> </w:t>
      </w:r>
      <w:proofErr w:type="spellStart"/>
      <w:r w:rsidR="001B3590">
        <w:rPr>
          <w:sz w:val="27"/>
          <w:szCs w:val="27"/>
        </w:rPr>
        <w:t>Красноманычской</w:t>
      </w:r>
      <w:proofErr w:type="spellEnd"/>
      <w:r w:rsidR="001B3590">
        <w:rPr>
          <w:sz w:val="27"/>
          <w:szCs w:val="27"/>
        </w:rPr>
        <w:t xml:space="preserve"> ООШ </w:t>
      </w:r>
      <w:r w:rsidRPr="001B3590">
        <w:rPr>
          <w:sz w:val="27"/>
          <w:szCs w:val="27"/>
        </w:rPr>
        <w:t>методики преподавания предметов;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программы и учебники, отвечающие требованиям ФГОС основного общего образования;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методику воспитательной работы, 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требования к оснащению и оборудованию учебных кабинетов и подсобных помещений;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средства обучения и их дидактические возможности;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основные направления и перспективы развития образования и педагогической науки;</w:t>
      </w:r>
    </w:p>
    <w:p w:rsidR="001257F9" w:rsidRDefault="001257F9" w:rsidP="001257F9">
      <w:pPr>
        <w:pStyle w:val="Style3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/>
          <w:sz w:val="27"/>
          <w:szCs w:val="27"/>
        </w:rPr>
      </w:pPr>
      <w:r>
        <w:rPr>
          <w:sz w:val="27"/>
          <w:szCs w:val="27"/>
        </w:rPr>
        <w:t>основы права, научной организации труда, проектные технологии и эффективные средства делового общения;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теорию и методы управления образовательными системами; 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7"/>
          <w:szCs w:val="27"/>
        </w:rPr>
        <w:t>компетентностного</w:t>
      </w:r>
      <w:proofErr w:type="spellEnd"/>
      <w:r>
        <w:rPr>
          <w:sz w:val="27"/>
          <w:szCs w:val="27"/>
        </w:rPr>
        <w:t xml:space="preserve"> подхода, развивающего обучения; 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технологии диагностики причин конфликтных ситуаций, их профилактики и разрешения; 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основы экологии, экономики, социологии; 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трудовое законодательство; </w:t>
      </w:r>
    </w:p>
    <w:p w:rsidR="001257F9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1257F9" w:rsidRPr="001B3590" w:rsidRDefault="001257F9" w:rsidP="001257F9">
      <w:pPr>
        <w:pStyle w:val="a3"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 w:rsidRPr="001B3590">
        <w:rPr>
          <w:sz w:val="27"/>
          <w:szCs w:val="27"/>
        </w:rPr>
        <w:t xml:space="preserve">правила внутреннего трудового распорядка </w:t>
      </w:r>
      <w:r w:rsidR="001B3590">
        <w:rPr>
          <w:sz w:val="27"/>
          <w:szCs w:val="27"/>
        </w:rPr>
        <w:t xml:space="preserve">образовательной организации, </w:t>
      </w:r>
      <w:r w:rsidRPr="001B3590">
        <w:rPr>
          <w:sz w:val="27"/>
          <w:szCs w:val="27"/>
        </w:rPr>
        <w:t>правила по охране труда и пожарной безопасности.</w:t>
      </w:r>
    </w:p>
    <w:p w:rsidR="001257F9" w:rsidRDefault="001257F9" w:rsidP="001257F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1257F9" w:rsidRDefault="001257F9" w:rsidP="001257F9">
      <w:pPr>
        <w:pStyle w:val="Style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1.2. Учитель должен обладать следующими компетентностями:</w:t>
      </w:r>
    </w:p>
    <w:p w:rsidR="001257F9" w:rsidRDefault="001257F9" w:rsidP="001257F9">
      <w:pPr>
        <w:pStyle w:val="Style3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    1.2.1.Профессиональная компетентность</w:t>
      </w:r>
      <w:r>
        <w:rPr>
          <w:sz w:val="27"/>
          <w:szCs w:val="27"/>
        </w:rPr>
        <w:t xml:space="preserve"> - качество действий работника (учителя),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обучающимися, осуществление оценочно-ценностной рефлексии.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    1.2.2. Информационная компетентность</w:t>
      </w:r>
      <w:r>
        <w:rPr>
          <w:sz w:val="27"/>
          <w:szCs w:val="27"/>
        </w:rPr>
        <w:t xml:space="preserve"> - качество действий работника (учителя),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 лицея;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    1.2.3. Коммуникативная компетентность -</w:t>
      </w:r>
      <w:r>
        <w:rPr>
          <w:sz w:val="27"/>
          <w:szCs w:val="27"/>
        </w:rPr>
        <w:t xml:space="preserve"> качество действий работника (учителя), обеспечивающих эффективное конструирование прямой и обратной связи с другим человеком; установление контакта с обучающимися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</w:t>
      </w:r>
      <w:r>
        <w:rPr>
          <w:sz w:val="27"/>
          <w:szCs w:val="27"/>
        </w:rPr>
        <w:lastRenderedPageBreak/>
        <w:t>форм и методов презентации.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   1.2.4. Правовая компетентность</w:t>
      </w:r>
      <w:r>
        <w:rPr>
          <w:sz w:val="27"/>
          <w:szCs w:val="27"/>
        </w:rPr>
        <w:t xml:space="preserve"> - качество действий работник (учителя),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257F9" w:rsidRDefault="001257F9" w:rsidP="001257F9">
      <w:pPr>
        <w:pStyle w:val="Style3"/>
        <w:jc w:val="center"/>
        <w:rPr>
          <w:b/>
          <w:bCs/>
          <w:sz w:val="27"/>
          <w:szCs w:val="27"/>
        </w:rPr>
      </w:pPr>
    </w:p>
    <w:p w:rsidR="001257F9" w:rsidRDefault="001257F9" w:rsidP="001257F9">
      <w:pPr>
        <w:pStyle w:val="Style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 Должностные обязанности учителя – предметника</w:t>
      </w:r>
    </w:p>
    <w:p w:rsidR="001257F9" w:rsidRDefault="001257F9" w:rsidP="001257F9">
      <w:pPr>
        <w:pStyle w:val="Style3"/>
        <w:jc w:val="center"/>
        <w:rPr>
          <w:b/>
          <w:bCs/>
          <w:sz w:val="27"/>
          <w:szCs w:val="27"/>
        </w:rPr>
      </w:pP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    2.1.</w:t>
      </w:r>
      <w:r>
        <w:rPr>
          <w:sz w:val="27"/>
          <w:szCs w:val="27"/>
        </w:rPr>
        <w:t xml:space="preserve"> Учитель осуществляет обучение и воспитание обучающихся с учетом их психолого-физиологических особенностей и специфики преподаваемого предмета, и требований  ФГОС основного общего образования, проводит уроки и другие занятия в соответствии с расписанием в указанных помещениях.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Обеспечивает уровень подготовки, соответствующий требованиям  ФГОС основного общего образования, и несет ответственность за их реализацию не в полном объеме.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2.2.</w:t>
      </w:r>
      <w:r>
        <w:rPr>
          <w:sz w:val="27"/>
          <w:szCs w:val="27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образования, современные образовательные технологии, включая информационные, а также цифровые образовательные ресурсы. 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2.3.</w:t>
      </w:r>
      <w:r>
        <w:rPr>
          <w:sz w:val="27"/>
          <w:szCs w:val="27"/>
        </w:rPr>
        <w:t>Обоснованно выбирает программы и учебно-методическое обеспечение, включая цифровые образовательные ресурсы. Составляет рабочую программу и тематическое планирование  по своему учебному предмету и внеурочной деятельности на учебную четверть, полугодие и год, а также  рабочий план на каждый урок или занятие в соответствие с требования</w:t>
      </w:r>
      <w:r w:rsidR="001B3590">
        <w:rPr>
          <w:sz w:val="27"/>
          <w:szCs w:val="27"/>
        </w:rPr>
        <w:t xml:space="preserve">ми </w:t>
      </w:r>
      <w:r>
        <w:rPr>
          <w:sz w:val="27"/>
          <w:szCs w:val="27"/>
        </w:rPr>
        <w:t xml:space="preserve"> ФГОС ООО.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2.4.</w:t>
      </w:r>
      <w:r>
        <w:rPr>
          <w:sz w:val="27"/>
          <w:szCs w:val="27"/>
        </w:rPr>
        <w:t>Планирует и осуществляет учебный процесс в соответствии с основно</w:t>
      </w:r>
      <w:r w:rsidR="001B3590">
        <w:rPr>
          <w:sz w:val="27"/>
          <w:szCs w:val="27"/>
        </w:rPr>
        <w:t xml:space="preserve">й образовательной программой  МБОУ </w:t>
      </w:r>
      <w:proofErr w:type="spellStart"/>
      <w:r w:rsidR="001B3590">
        <w:rPr>
          <w:sz w:val="27"/>
          <w:szCs w:val="27"/>
        </w:rPr>
        <w:t>Красноманычской</w:t>
      </w:r>
      <w:proofErr w:type="spellEnd"/>
      <w:r w:rsidR="001B3590">
        <w:rPr>
          <w:sz w:val="27"/>
          <w:szCs w:val="27"/>
        </w:rPr>
        <w:t xml:space="preserve"> ООШ</w:t>
      </w:r>
      <w:r>
        <w:rPr>
          <w:sz w:val="27"/>
          <w:szCs w:val="27"/>
        </w:rPr>
        <w:t xml:space="preserve"> ;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проектную и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1257F9" w:rsidRDefault="001257F9" w:rsidP="001257F9">
      <w:pPr>
        <w:pStyle w:val="Style3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 xml:space="preserve">    2.5.</w:t>
      </w:r>
      <w:r>
        <w:rPr>
          <w:sz w:val="27"/>
          <w:szCs w:val="27"/>
        </w:rPr>
        <w:t xml:space="preserve"> Обеспечивает достижение и подтверждение обучающимися уровней образования (образовательных цензов). </w:t>
      </w:r>
      <w:r>
        <w:rPr>
          <w:bCs/>
          <w:sz w:val="27"/>
          <w:szCs w:val="27"/>
        </w:rPr>
        <w:t xml:space="preserve">Осуществляет поддержку и сопровождение личностного развития учащихся. Выявляет их образовательные </w:t>
      </w:r>
      <w:r>
        <w:rPr>
          <w:bCs/>
          <w:sz w:val="27"/>
          <w:szCs w:val="27"/>
        </w:rPr>
        <w:lastRenderedPageBreak/>
        <w:t>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 по предметам.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  2.6.</w:t>
      </w:r>
      <w:r>
        <w:rPr>
          <w:sz w:val="27"/>
          <w:szCs w:val="27"/>
        </w:rPr>
        <w:t> Контролирует наличие у учащихся тетрадей по своему учебному предмету</w:t>
      </w:r>
      <w:r w:rsidR="00C5757B">
        <w:rPr>
          <w:sz w:val="27"/>
          <w:szCs w:val="27"/>
        </w:rPr>
        <w:t xml:space="preserve">, соблюдение установленного в образовательной организации  </w:t>
      </w:r>
      <w:r>
        <w:rPr>
          <w:sz w:val="27"/>
          <w:szCs w:val="27"/>
        </w:rPr>
        <w:t xml:space="preserve"> порядка их оформления, ведения, соблюдение единого орфографического режима.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2.7.</w:t>
      </w:r>
      <w:r>
        <w:rPr>
          <w:sz w:val="27"/>
          <w:szCs w:val="27"/>
        </w:rPr>
        <w:t xml:space="preserve"> Соблюдает порядок проверки рабочих тетрадей учащихся в соответствие с требования регулярности  проверки классных и домашних работ учащихся.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    2.8.</w:t>
      </w:r>
      <w:r>
        <w:rPr>
          <w:sz w:val="27"/>
          <w:szCs w:val="27"/>
        </w:rPr>
        <w:t> Своевременно, в соответствии с графиком, проводит установленное программой и учебным планом количество контрольных работ, а также необходимые учебные экскурсии и дополнительные занятия по своему предмету.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2.9.</w:t>
      </w:r>
      <w:r>
        <w:rPr>
          <w:sz w:val="27"/>
          <w:szCs w:val="27"/>
        </w:rPr>
        <w:t> Проверяет контрольные, самостоятельные, практические, лабораторные работы по своему предмету к следующему уроку и заносит данные в электронный журнал класса</w:t>
      </w:r>
      <w:r w:rsidR="00C5757B">
        <w:rPr>
          <w:sz w:val="27"/>
          <w:szCs w:val="27"/>
        </w:rPr>
        <w:t>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2.10.</w:t>
      </w:r>
      <w:r>
        <w:rPr>
          <w:sz w:val="27"/>
          <w:szCs w:val="27"/>
        </w:rPr>
        <w:t> 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Проставляет в классный и электронный журналы все устные и письменные оценки за контрольные, самостоятельные, практические  или лабораторные работы за то число месяца, когда они проводились.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    2.11.</w:t>
      </w:r>
      <w:r>
        <w:rPr>
          <w:sz w:val="27"/>
          <w:szCs w:val="27"/>
        </w:rPr>
        <w:t> Проводит работу над ошибками после проверки контрольных работ.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2.12.</w:t>
      </w:r>
      <w:r>
        <w:rPr>
          <w:sz w:val="27"/>
          <w:szCs w:val="27"/>
        </w:rPr>
        <w:t> Хранит тетради контрольных работ учащихся в течение учебного года.</w:t>
      </w:r>
    </w:p>
    <w:p w:rsidR="001257F9" w:rsidRDefault="001257F9" w:rsidP="001257F9">
      <w:pPr>
        <w:pStyle w:val="Style3"/>
        <w:jc w:val="both"/>
        <w:rPr>
          <w:bCs/>
          <w:i/>
          <w:sz w:val="27"/>
          <w:szCs w:val="27"/>
        </w:rPr>
      </w:pPr>
      <w:r>
        <w:rPr>
          <w:b/>
          <w:sz w:val="27"/>
          <w:szCs w:val="27"/>
        </w:rPr>
        <w:t xml:space="preserve">    2.13.</w:t>
      </w:r>
      <w:r>
        <w:rPr>
          <w:sz w:val="27"/>
          <w:szCs w:val="27"/>
        </w:rPr>
        <w:t> Организует  внеклассные мероприятия по своему предм</w:t>
      </w:r>
      <w:r w:rsidR="00C5757B">
        <w:rPr>
          <w:sz w:val="27"/>
          <w:szCs w:val="27"/>
        </w:rPr>
        <w:t>ету в период  предметных недель</w:t>
      </w:r>
      <w:r>
        <w:rPr>
          <w:sz w:val="27"/>
          <w:szCs w:val="27"/>
        </w:rPr>
        <w:t>. О</w:t>
      </w:r>
      <w:r>
        <w:rPr>
          <w:bCs/>
          <w:sz w:val="27"/>
          <w:szCs w:val="27"/>
        </w:rPr>
        <w:t xml:space="preserve">беспечивает включение учащихся в различные формы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>
        <w:rPr>
          <w:bCs/>
          <w:sz w:val="27"/>
          <w:szCs w:val="27"/>
        </w:rPr>
        <w:t xml:space="preserve"> деятельности по своему предмету.</w:t>
      </w:r>
    </w:p>
    <w:p w:rsidR="001257F9" w:rsidRDefault="001257F9" w:rsidP="001257F9">
      <w:pPr>
        <w:pStyle w:val="Style3"/>
        <w:jc w:val="both"/>
        <w:rPr>
          <w:bCs/>
          <w:i/>
          <w:sz w:val="27"/>
          <w:szCs w:val="27"/>
        </w:rPr>
      </w:pPr>
      <w:r>
        <w:rPr>
          <w:b/>
          <w:sz w:val="27"/>
          <w:szCs w:val="27"/>
        </w:rPr>
        <w:t xml:space="preserve">    2.14.</w:t>
      </w:r>
      <w:r>
        <w:rPr>
          <w:sz w:val="27"/>
          <w:szCs w:val="27"/>
        </w:rPr>
        <w:t xml:space="preserve">  </w:t>
      </w:r>
      <w:r>
        <w:rPr>
          <w:bCs/>
          <w:sz w:val="27"/>
          <w:szCs w:val="27"/>
        </w:rPr>
        <w:t>Работает в тесном контакте с другими учите</w:t>
      </w:r>
      <w:r>
        <w:rPr>
          <w:bCs/>
          <w:sz w:val="27"/>
          <w:szCs w:val="27"/>
        </w:rPr>
        <w:softHyphen/>
        <w:t>лями-предметниками, классным руководителем, педагогом-психологом, учителем- логопедом, социальным педагогом и родителями (законными представителями).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2.15.</w:t>
      </w:r>
      <w:r>
        <w:rPr>
          <w:sz w:val="27"/>
          <w:szCs w:val="27"/>
        </w:rPr>
        <w:t xml:space="preserve"> 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2.16.</w:t>
      </w:r>
      <w:r>
        <w:rPr>
          <w:sz w:val="27"/>
          <w:szCs w:val="27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2.17.</w:t>
      </w:r>
      <w:r>
        <w:rPr>
          <w:sz w:val="27"/>
          <w:szCs w:val="27"/>
        </w:rPr>
        <w:t xml:space="preserve"> Вносит предложения по совершенствованию образовательного п</w:t>
      </w:r>
      <w:r w:rsidR="00C5757B">
        <w:rPr>
          <w:sz w:val="27"/>
          <w:szCs w:val="27"/>
        </w:rPr>
        <w:t xml:space="preserve">роцесса в МБОУ </w:t>
      </w:r>
      <w:proofErr w:type="spellStart"/>
      <w:r w:rsidR="00C5757B">
        <w:rPr>
          <w:sz w:val="27"/>
          <w:szCs w:val="27"/>
        </w:rPr>
        <w:t>Красноманычской</w:t>
      </w:r>
      <w:proofErr w:type="spellEnd"/>
      <w:r w:rsidR="00C5757B">
        <w:rPr>
          <w:sz w:val="27"/>
          <w:szCs w:val="27"/>
        </w:rPr>
        <w:t xml:space="preserve"> </w:t>
      </w:r>
      <w:proofErr w:type="gramStart"/>
      <w:r w:rsidR="00C5757B">
        <w:rPr>
          <w:sz w:val="27"/>
          <w:szCs w:val="27"/>
        </w:rPr>
        <w:t>ООШ</w:t>
      </w:r>
      <w:r>
        <w:rPr>
          <w:sz w:val="27"/>
          <w:szCs w:val="27"/>
        </w:rPr>
        <w:t xml:space="preserve"> .</w:t>
      </w:r>
      <w:proofErr w:type="gramEnd"/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2.18.</w:t>
      </w:r>
      <w:r>
        <w:rPr>
          <w:sz w:val="27"/>
          <w:szCs w:val="27"/>
        </w:rPr>
        <w:t xml:space="preserve"> Участвует в деятельности педагогического совета, а также в деятельности методических объединений и других формах методической работы. 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2.19.</w:t>
      </w:r>
      <w:r>
        <w:rPr>
          <w:sz w:val="27"/>
          <w:szCs w:val="27"/>
        </w:rPr>
        <w:t xml:space="preserve">Обеспечивает охрану жизни и здоровья обучающихся во время </w:t>
      </w:r>
      <w:r>
        <w:rPr>
          <w:sz w:val="27"/>
          <w:szCs w:val="27"/>
        </w:rPr>
        <w:lastRenderedPageBreak/>
        <w:t xml:space="preserve">образовательного процесса. 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2.20</w:t>
      </w:r>
      <w:r>
        <w:rPr>
          <w:sz w:val="27"/>
          <w:szCs w:val="27"/>
        </w:rPr>
        <w:t>.Выполняет правила по охране труда и пожарной безопасности.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257F9" w:rsidRDefault="001257F9" w:rsidP="001257F9">
      <w:pPr>
        <w:pStyle w:val="Style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 Права учителя-предметника</w:t>
      </w:r>
    </w:p>
    <w:p w:rsidR="001257F9" w:rsidRDefault="001257F9" w:rsidP="001257F9">
      <w:pPr>
        <w:pStyle w:val="Style3"/>
        <w:jc w:val="center"/>
        <w:rPr>
          <w:b/>
          <w:bCs/>
          <w:i/>
          <w:iCs/>
          <w:sz w:val="27"/>
          <w:szCs w:val="27"/>
        </w:rPr>
      </w:pP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    3.1.</w:t>
      </w:r>
      <w:r>
        <w:rPr>
          <w:sz w:val="27"/>
          <w:szCs w:val="27"/>
        </w:rPr>
        <w:t xml:space="preserve">Учитель-предметник основной школы имеет права, предусмотренные ТК РФ, Законом РФ "Об образовании", </w:t>
      </w:r>
      <w:r w:rsidR="00C5757B">
        <w:rPr>
          <w:sz w:val="27"/>
          <w:szCs w:val="27"/>
        </w:rPr>
        <w:t xml:space="preserve">Уставом МБОУ </w:t>
      </w:r>
      <w:proofErr w:type="spellStart"/>
      <w:r w:rsidR="00C5757B">
        <w:rPr>
          <w:sz w:val="27"/>
          <w:szCs w:val="27"/>
        </w:rPr>
        <w:t>Красноманычской</w:t>
      </w:r>
      <w:proofErr w:type="spellEnd"/>
      <w:r w:rsidR="00C5757B">
        <w:rPr>
          <w:sz w:val="27"/>
          <w:szCs w:val="27"/>
        </w:rPr>
        <w:t xml:space="preserve"> ООШ,</w:t>
      </w:r>
      <w:r>
        <w:rPr>
          <w:sz w:val="27"/>
          <w:szCs w:val="27"/>
        </w:rPr>
        <w:t xml:space="preserve"> коллективным договором, Правилами внутреннего трудового распорядка.</w:t>
      </w:r>
    </w:p>
    <w:p w:rsidR="001257F9" w:rsidRDefault="001257F9" w:rsidP="001257F9">
      <w:pPr>
        <w:pStyle w:val="Style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3.2.</w:t>
      </w:r>
      <w:r>
        <w:rPr>
          <w:sz w:val="27"/>
          <w:szCs w:val="27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МБОУ</w:t>
      </w:r>
      <w:r w:rsidR="00C5757B">
        <w:rPr>
          <w:sz w:val="27"/>
          <w:szCs w:val="27"/>
        </w:rPr>
        <w:t xml:space="preserve"> </w:t>
      </w:r>
      <w:proofErr w:type="spellStart"/>
      <w:r w:rsidR="00C5757B">
        <w:rPr>
          <w:sz w:val="27"/>
          <w:szCs w:val="27"/>
        </w:rPr>
        <w:t>Красноманычской</w:t>
      </w:r>
      <w:proofErr w:type="spellEnd"/>
      <w:r w:rsidR="00C5757B">
        <w:rPr>
          <w:sz w:val="27"/>
          <w:szCs w:val="27"/>
        </w:rPr>
        <w:t xml:space="preserve">  ООШ</w:t>
      </w:r>
      <w:r>
        <w:rPr>
          <w:sz w:val="27"/>
          <w:szCs w:val="27"/>
        </w:rPr>
        <w:t>, Правилами поведения учащихся.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</w:p>
    <w:p w:rsidR="001257F9" w:rsidRDefault="001257F9" w:rsidP="001257F9">
      <w:pPr>
        <w:pStyle w:val="Style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 Ответственность</w:t>
      </w:r>
    </w:p>
    <w:p w:rsidR="001257F9" w:rsidRDefault="001257F9" w:rsidP="001257F9">
      <w:pPr>
        <w:pStyle w:val="Style3"/>
        <w:jc w:val="center"/>
        <w:rPr>
          <w:b/>
          <w:bCs/>
          <w:sz w:val="27"/>
          <w:szCs w:val="27"/>
        </w:rPr>
      </w:pP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    4.1.</w:t>
      </w:r>
      <w:r>
        <w:rPr>
          <w:sz w:val="27"/>
          <w:szCs w:val="27"/>
        </w:rPr>
        <w:t> В установленном законодательством РФ порядке учитель-предметник  несет ответственность:</w:t>
      </w:r>
    </w:p>
    <w:p w:rsidR="001257F9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>
        <w:rPr>
          <w:sz w:val="27"/>
          <w:szCs w:val="27"/>
        </w:rPr>
        <w:t>за реализацию не в полном объеме образовательных программ;</w:t>
      </w:r>
    </w:p>
    <w:p w:rsidR="001257F9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>
        <w:rPr>
          <w:sz w:val="27"/>
          <w:szCs w:val="27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1257F9" w:rsidRPr="00CF4314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 w:rsidRPr="00CF4314">
        <w:rPr>
          <w:sz w:val="27"/>
          <w:szCs w:val="27"/>
        </w:rPr>
        <w:t xml:space="preserve">за нарушение прав и свобод учащихся, определенных законодательством РФ, Уставом и локальными актами МБОУ </w:t>
      </w:r>
      <w:proofErr w:type="spellStart"/>
      <w:r w:rsidR="00CF4314">
        <w:rPr>
          <w:sz w:val="27"/>
          <w:szCs w:val="27"/>
        </w:rPr>
        <w:t>Красноманычской</w:t>
      </w:r>
      <w:proofErr w:type="spellEnd"/>
      <w:r w:rsidR="00CF4314">
        <w:rPr>
          <w:sz w:val="27"/>
          <w:szCs w:val="27"/>
        </w:rPr>
        <w:t xml:space="preserve"> ООШ </w:t>
      </w:r>
      <w:r w:rsidRPr="00CF4314">
        <w:rPr>
          <w:sz w:val="27"/>
          <w:szCs w:val="27"/>
        </w:rPr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1257F9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>
        <w:rPr>
          <w:sz w:val="27"/>
          <w:szCs w:val="27"/>
        </w:rPr>
        <w:t>за безопасное проведение образовательного процесса;</w:t>
      </w:r>
    </w:p>
    <w:p w:rsidR="001257F9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за принятие мер по оказанию доврачебной помощи пострадавшему, оперативное </w:t>
      </w:r>
      <w:r w:rsidR="00BB31AC">
        <w:rPr>
          <w:sz w:val="27"/>
          <w:szCs w:val="27"/>
        </w:rPr>
        <w:t>извещение руководства ОО</w:t>
      </w:r>
      <w:r>
        <w:rPr>
          <w:sz w:val="27"/>
          <w:szCs w:val="27"/>
        </w:rPr>
        <w:t xml:space="preserve"> о несчастном случае;</w:t>
      </w:r>
    </w:p>
    <w:p w:rsidR="001257F9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>
        <w:rPr>
          <w:sz w:val="27"/>
          <w:szCs w:val="27"/>
        </w:rPr>
        <w:t>за проведение инструктажа обучающихся 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1257F9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>
        <w:rPr>
          <w:sz w:val="27"/>
          <w:szCs w:val="27"/>
        </w:rPr>
        <w:t>за организацию изучения учащимися  правил по охране труда, дорожного движения, поведения в быту и т.п.;</w:t>
      </w:r>
    </w:p>
    <w:p w:rsidR="001257F9" w:rsidRDefault="001257F9" w:rsidP="001257F9">
      <w:pPr>
        <w:pStyle w:val="Style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7"/>
          <w:szCs w:val="27"/>
        </w:rPr>
      </w:pPr>
      <w:r>
        <w:rPr>
          <w:sz w:val="27"/>
          <w:szCs w:val="27"/>
        </w:rPr>
        <w:t>за осуществление контроля  соблюдения правил (инструкций) по охране труда.</w:t>
      </w:r>
    </w:p>
    <w:p w:rsidR="001257F9" w:rsidRDefault="001257F9" w:rsidP="001257F9">
      <w:pPr>
        <w:pStyle w:val="Style3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4.2.</w:t>
      </w:r>
      <w:r>
        <w:rPr>
          <w:sz w:val="27"/>
          <w:szCs w:val="27"/>
        </w:rPr>
        <w:t> </w:t>
      </w:r>
      <w:r w:rsidR="003B5183">
        <w:rPr>
          <w:sz w:val="27"/>
          <w:szCs w:val="27"/>
        </w:rPr>
        <w:t xml:space="preserve">В случае нарушения Устава МБОУ </w:t>
      </w:r>
      <w:proofErr w:type="spellStart"/>
      <w:r w:rsidR="003B5183">
        <w:rPr>
          <w:sz w:val="27"/>
          <w:szCs w:val="27"/>
        </w:rPr>
        <w:t>Красноманычской</w:t>
      </w:r>
      <w:proofErr w:type="spellEnd"/>
      <w:r w:rsidR="003B5183">
        <w:rPr>
          <w:sz w:val="27"/>
          <w:szCs w:val="27"/>
        </w:rPr>
        <w:t xml:space="preserve"> </w:t>
      </w:r>
      <w:proofErr w:type="gramStart"/>
      <w:r w:rsidR="003B5183">
        <w:rPr>
          <w:sz w:val="27"/>
          <w:szCs w:val="27"/>
        </w:rPr>
        <w:t>ООШ</w:t>
      </w:r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условий коллективного договора, Правил внутреннего трудового распорядка, настоящей должностной инструкции, приказов директора школы учитель подвергается дисциплинарным взысканиям в соответствии со статьей 192 ТК РФ.</w:t>
      </w:r>
    </w:p>
    <w:p w:rsidR="001257F9" w:rsidRDefault="001257F9" w:rsidP="001257F9">
      <w:pPr>
        <w:pStyle w:val="Style3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4.3.</w:t>
      </w:r>
      <w:r>
        <w:rPr>
          <w:sz w:val="27"/>
          <w:szCs w:val="27"/>
        </w:rPr>
        <w:t> 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1257F9" w:rsidRDefault="001257F9" w:rsidP="001257F9">
      <w:pPr>
        <w:pStyle w:val="Style3"/>
        <w:jc w:val="both"/>
        <w:rPr>
          <w:sz w:val="27"/>
          <w:szCs w:val="27"/>
        </w:rPr>
      </w:pPr>
    </w:p>
    <w:p w:rsidR="001257F9" w:rsidRDefault="001257F9" w:rsidP="001257F9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5. Требования к квалификации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5.1.</w:t>
      </w:r>
      <w:r>
        <w:rPr>
          <w:sz w:val="27"/>
          <w:szCs w:val="27"/>
        </w:rPr>
        <w:t xml:space="preserve">Высшее профессиональное образование или среднее профессиональное образование </w:t>
      </w:r>
      <w:r w:rsidR="00C36B84">
        <w:rPr>
          <w:sz w:val="27"/>
          <w:szCs w:val="27"/>
        </w:rPr>
        <w:t>отвечающие квалификационным требованиям, и (</w:t>
      </w:r>
      <w:r>
        <w:rPr>
          <w:sz w:val="27"/>
          <w:szCs w:val="27"/>
        </w:rPr>
        <w:t>или</w:t>
      </w:r>
      <w:r w:rsidR="00C36B84">
        <w:rPr>
          <w:sz w:val="27"/>
          <w:szCs w:val="27"/>
        </w:rPr>
        <w:t xml:space="preserve">) </w:t>
      </w:r>
      <w:r w:rsidR="00C36B84">
        <w:rPr>
          <w:sz w:val="27"/>
          <w:szCs w:val="27"/>
        </w:rPr>
        <w:lastRenderedPageBreak/>
        <w:t xml:space="preserve">профессиональным стандартам, </w:t>
      </w:r>
      <w:r>
        <w:rPr>
          <w:sz w:val="27"/>
          <w:szCs w:val="27"/>
        </w:rPr>
        <w:t xml:space="preserve"> в области, соответствующей преподаваемому предмету, без предъявления требований к стажу работы.</w:t>
      </w:r>
    </w:p>
    <w:p w:rsidR="001257F9" w:rsidRDefault="001257F9" w:rsidP="001257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5.2.</w:t>
      </w:r>
      <w:r>
        <w:rPr>
          <w:sz w:val="27"/>
          <w:szCs w:val="27"/>
        </w:rPr>
        <w:t>Высшее профессиональное образование или среднее профессиональное образование и дополнительная профессиональная подготовка по направлению деятельно</w:t>
      </w:r>
      <w:bookmarkStart w:id="0" w:name="_GoBack"/>
      <w:bookmarkEnd w:id="0"/>
      <w:r>
        <w:rPr>
          <w:sz w:val="27"/>
          <w:szCs w:val="27"/>
        </w:rPr>
        <w:t xml:space="preserve">сти в МБОУ </w:t>
      </w:r>
      <w:proofErr w:type="spellStart"/>
      <w:r w:rsidR="003B5183">
        <w:rPr>
          <w:sz w:val="27"/>
          <w:szCs w:val="27"/>
        </w:rPr>
        <w:t>Красноманычской</w:t>
      </w:r>
      <w:proofErr w:type="spellEnd"/>
      <w:r w:rsidR="003B5183">
        <w:rPr>
          <w:sz w:val="27"/>
          <w:szCs w:val="27"/>
        </w:rPr>
        <w:t xml:space="preserve"> ООШ  </w:t>
      </w:r>
      <w:r>
        <w:rPr>
          <w:sz w:val="27"/>
          <w:szCs w:val="27"/>
        </w:rPr>
        <w:t>без предъявления требований к стажу работы.</w:t>
      </w:r>
    </w:p>
    <w:p w:rsidR="001257F9" w:rsidRDefault="001257F9" w:rsidP="001257F9">
      <w:pPr>
        <w:pStyle w:val="Style3"/>
        <w:ind w:firstLine="709"/>
        <w:rPr>
          <w:b/>
        </w:rPr>
      </w:pPr>
      <w:r>
        <w:rPr>
          <w:b/>
        </w:rPr>
        <w:t xml:space="preserve">С должностной инструкцией учителя - предметника МБОУ </w:t>
      </w:r>
      <w:proofErr w:type="spellStart"/>
      <w:r w:rsidR="003B5183">
        <w:rPr>
          <w:b/>
        </w:rPr>
        <w:t>Красноманычской</w:t>
      </w:r>
      <w:proofErr w:type="spellEnd"/>
      <w:r w:rsidR="003B5183">
        <w:rPr>
          <w:b/>
        </w:rPr>
        <w:t xml:space="preserve"> ООШ  участвующего в реализации </w:t>
      </w:r>
      <w:r>
        <w:rPr>
          <w:b/>
        </w:rPr>
        <w:t xml:space="preserve"> ФГОС ООО</w:t>
      </w:r>
    </w:p>
    <w:p w:rsidR="001257F9" w:rsidRDefault="001257F9" w:rsidP="001257F9">
      <w:r>
        <w:t>ознакомлены:</w:t>
      </w:r>
    </w:p>
    <w:p w:rsidR="001257F9" w:rsidRDefault="001257F9" w:rsidP="001257F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2"/>
        <w:gridCol w:w="2013"/>
        <w:gridCol w:w="2027"/>
        <w:gridCol w:w="1092"/>
      </w:tblGrid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pPr>
              <w:ind w:left="360"/>
            </w:pPr>
            <w:r>
              <w:t>№ п/п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Фамилия, имя, отчество учителя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преподаваемый предмет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дата ознакомления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подпись</w:t>
            </w:r>
          </w:p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  <w:tr w:rsidR="001257F9" w:rsidTr="001251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>
            <w:pPr>
              <w:numPr>
                <w:ilvl w:val="0"/>
                <w:numId w:val="4"/>
              </w:num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9" w:rsidRDefault="001257F9">
            <w:r>
              <w:t>«__»_______201</w:t>
            </w:r>
            <w:r w:rsidR="003B5183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Default="001257F9"/>
        </w:tc>
      </w:tr>
    </w:tbl>
    <w:p w:rsidR="00D53CBD" w:rsidRDefault="00D53CBD"/>
    <w:sectPr w:rsidR="00D53CBD" w:rsidSect="007C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539E0"/>
    <w:multiLevelType w:val="hybridMultilevel"/>
    <w:tmpl w:val="F72A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74CEE"/>
    <w:multiLevelType w:val="hybridMultilevel"/>
    <w:tmpl w:val="C3E49B02"/>
    <w:lvl w:ilvl="0" w:tplc="96C229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4B8"/>
    <w:multiLevelType w:val="multilevel"/>
    <w:tmpl w:val="66A65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A2"/>
    <w:rsid w:val="000F488D"/>
    <w:rsid w:val="00125152"/>
    <w:rsid w:val="001257F9"/>
    <w:rsid w:val="001B3590"/>
    <w:rsid w:val="00224C12"/>
    <w:rsid w:val="003B5183"/>
    <w:rsid w:val="00411A9C"/>
    <w:rsid w:val="004734A2"/>
    <w:rsid w:val="007C3F60"/>
    <w:rsid w:val="00A929AA"/>
    <w:rsid w:val="00AB4BCE"/>
    <w:rsid w:val="00B62ADF"/>
    <w:rsid w:val="00BB31AC"/>
    <w:rsid w:val="00C36B84"/>
    <w:rsid w:val="00C5757B"/>
    <w:rsid w:val="00CF4314"/>
    <w:rsid w:val="00D5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25C5-7427-4CF8-86FF-F21549BC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7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7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1257F9"/>
    <w:pPr>
      <w:ind w:left="720"/>
      <w:contextualSpacing/>
    </w:pPr>
  </w:style>
  <w:style w:type="paragraph" w:customStyle="1" w:styleId="Style3">
    <w:name w:val="Style3"/>
    <w:basedOn w:val="a"/>
    <w:rsid w:val="001257F9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12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123</cp:lastModifiedBy>
  <cp:revision>2</cp:revision>
  <dcterms:created xsi:type="dcterms:W3CDTF">2015-05-11T16:01:00Z</dcterms:created>
  <dcterms:modified xsi:type="dcterms:W3CDTF">2015-05-11T16:01:00Z</dcterms:modified>
</cp:coreProperties>
</file>