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67" w:rsidRDefault="00DA5767" w:rsidP="0019070D">
      <w:pPr>
        <w:jc w:val="right"/>
        <w:rPr>
          <w:rFonts w:ascii="Times New Roman" w:hAnsi="Times New Roman" w:cs="Times New Roman"/>
        </w:rPr>
      </w:pPr>
    </w:p>
    <w:p w:rsidR="0040593F" w:rsidRDefault="0040593F" w:rsidP="0040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70D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40593F" w:rsidRDefault="0040593F" w:rsidP="0040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70D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0D">
        <w:rPr>
          <w:rFonts w:ascii="Times New Roman" w:hAnsi="Times New Roman" w:cs="Times New Roman"/>
          <w:sz w:val="24"/>
          <w:szCs w:val="24"/>
        </w:rPr>
        <w:t>Красноманычская</w:t>
      </w:r>
      <w:proofErr w:type="spellEnd"/>
      <w:r w:rsidRPr="0019070D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40593F" w:rsidRDefault="0040593F" w:rsidP="0040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7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70D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070D">
        <w:rPr>
          <w:rFonts w:ascii="Times New Roman" w:hAnsi="Times New Roman" w:cs="Times New Roman"/>
          <w:sz w:val="24"/>
          <w:szCs w:val="24"/>
        </w:rPr>
        <w:t>.20</w:t>
      </w:r>
      <w:r w:rsidR="00ED5E79">
        <w:rPr>
          <w:rFonts w:ascii="Times New Roman" w:hAnsi="Times New Roman" w:cs="Times New Roman"/>
          <w:sz w:val="24"/>
          <w:szCs w:val="24"/>
        </w:rPr>
        <w:t>20</w:t>
      </w:r>
      <w:r w:rsidRPr="0019070D">
        <w:rPr>
          <w:rFonts w:ascii="Times New Roman" w:hAnsi="Times New Roman" w:cs="Times New Roman"/>
          <w:sz w:val="24"/>
          <w:szCs w:val="24"/>
        </w:rPr>
        <w:t xml:space="preserve"> № </w:t>
      </w:r>
      <w:r w:rsidR="00ED5E79">
        <w:rPr>
          <w:rFonts w:ascii="Times New Roman" w:hAnsi="Times New Roman" w:cs="Times New Roman"/>
          <w:sz w:val="24"/>
          <w:szCs w:val="24"/>
        </w:rPr>
        <w:t>200</w:t>
      </w:r>
      <w:bookmarkStart w:id="0" w:name="_GoBack"/>
      <w:bookmarkEnd w:id="0"/>
    </w:p>
    <w:p w:rsidR="0040593F" w:rsidRDefault="0040593F" w:rsidP="004059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br/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И.П.Ермакова</w:t>
      </w:r>
      <w:proofErr w:type="spellEnd"/>
    </w:p>
    <w:p w:rsidR="00DA5767" w:rsidRDefault="00DA5767" w:rsidP="00DA5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767" w:rsidRDefault="00DA5767" w:rsidP="00DA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:rsidR="00DA5767" w:rsidRDefault="00DA5767" w:rsidP="00DA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дошкольного образования</w:t>
      </w:r>
    </w:p>
    <w:p w:rsidR="00DA5767" w:rsidRDefault="00DA5767" w:rsidP="00DA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336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режимных моментов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8.35</w:t>
            </w:r>
          </w:p>
        </w:tc>
        <w:tc>
          <w:tcPr>
            <w:tcW w:w="7336" w:type="dxa"/>
          </w:tcPr>
          <w:p w:rsidR="00DA5767" w:rsidRDefault="00DA5767" w:rsidP="00DA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 Осмотр. Игры общение. Ежедневная утренняя гимнастика. Дежурство.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– 8.50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детей. Свободное общение.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12.40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экспериментирование, общение по интересам).</w:t>
            </w:r>
          </w:p>
          <w:p w:rsidR="006251C9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 Развивающие образовательные ситуации на игровой основе.</w:t>
            </w:r>
          </w:p>
          <w:p w:rsidR="006251C9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  <w:tc>
          <w:tcPr>
            <w:tcW w:w="7336" w:type="dxa"/>
          </w:tcPr>
          <w:p w:rsidR="00DA5767" w:rsidRDefault="006251C9" w:rsidP="0062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мероприятия, гигиенические процедуры.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15.30</w:t>
            </w:r>
          </w:p>
        </w:tc>
        <w:tc>
          <w:tcPr>
            <w:tcW w:w="7336" w:type="dxa"/>
          </w:tcPr>
          <w:p w:rsidR="00DA5767" w:rsidRDefault="00DA5767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подъем. </w:t>
            </w:r>
            <w:r w:rsidR="00DA5767">
              <w:rPr>
                <w:rFonts w:ascii="Times New Roman" w:hAnsi="Times New Roman" w:cs="Times New Roman"/>
                <w:sz w:val="28"/>
                <w:szCs w:val="28"/>
              </w:rPr>
              <w:t>Водные, воздушные процедуры.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</w:tc>
      </w:tr>
      <w:tr w:rsidR="00DA5767" w:rsidTr="000E1376">
        <w:tc>
          <w:tcPr>
            <w:tcW w:w="2235" w:type="dxa"/>
          </w:tcPr>
          <w:p w:rsidR="00DA5767" w:rsidRDefault="00DA5767" w:rsidP="000E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18.00</w:t>
            </w:r>
          </w:p>
        </w:tc>
        <w:tc>
          <w:tcPr>
            <w:tcW w:w="7336" w:type="dxa"/>
          </w:tcPr>
          <w:p w:rsidR="00DA5767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труд, экспериментирование).</w:t>
            </w:r>
          </w:p>
          <w:p w:rsidR="006251C9" w:rsidRDefault="006251C9" w:rsidP="000E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общение. Деятельность по интересам, театрализация. Сюжетно-ролевые игры, инсценировки. Выбор самостоятельной деятельности.</w:t>
            </w:r>
          </w:p>
        </w:tc>
      </w:tr>
    </w:tbl>
    <w:p w:rsidR="00DA5767" w:rsidRPr="0019070D" w:rsidRDefault="00DA5767" w:rsidP="00DA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767" w:rsidRDefault="00DA5767" w:rsidP="0019070D">
      <w:pPr>
        <w:jc w:val="right"/>
        <w:rPr>
          <w:rFonts w:ascii="Times New Roman" w:hAnsi="Times New Roman" w:cs="Times New Roman"/>
        </w:rPr>
      </w:pPr>
    </w:p>
    <w:p w:rsidR="0019070D" w:rsidRPr="0019070D" w:rsidRDefault="0019070D" w:rsidP="0019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70D" w:rsidRPr="0019070D" w:rsidRDefault="0019070D" w:rsidP="0019070D">
      <w:pPr>
        <w:pStyle w:val="a3"/>
        <w:jc w:val="right"/>
        <w:rPr>
          <w:rFonts w:ascii="Times New Roman" w:hAnsi="Times New Roman" w:cs="Times New Roman"/>
        </w:rPr>
      </w:pPr>
    </w:p>
    <w:sectPr w:rsidR="0019070D" w:rsidRPr="0019070D" w:rsidSect="009B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0D"/>
    <w:rsid w:val="00052484"/>
    <w:rsid w:val="0019070D"/>
    <w:rsid w:val="0040593F"/>
    <w:rsid w:val="006251C9"/>
    <w:rsid w:val="009B7115"/>
    <w:rsid w:val="00B0017F"/>
    <w:rsid w:val="00C44DDC"/>
    <w:rsid w:val="00DA5767"/>
    <w:rsid w:val="00DE33F3"/>
    <w:rsid w:val="00DF45E9"/>
    <w:rsid w:val="00E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8C758-5B7A-442B-9161-B721E51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0D"/>
    <w:pPr>
      <w:spacing w:after="0" w:line="240" w:lineRule="auto"/>
    </w:pPr>
  </w:style>
  <w:style w:type="table" w:styleId="a4">
    <w:name w:val="Table Grid"/>
    <w:basedOn w:val="a1"/>
    <w:uiPriority w:val="59"/>
    <w:rsid w:val="0019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cp:lastPrinted>2016-11-24T15:32:00Z</cp:lastPrinted>
  <dcterms:created xsi:type="dcterms:W3CDTF">2016-11-26T09:58:00Z</dcterms:created>
  <dcterms:modified xsi:type="dcterms:W3CDTF">2020-09-18T14:37:00Z</dcterms:modified>
</cp:coreProperties>
</file>