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1B" w:rsidRPr="007F37D8" w:rsidRDefault="007F37D8" w:rsidP="007F3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41C1B" w:rsidRPr="007F37D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48B7" w:rsidRDefault="002E48B7" w:rsidP="002E48B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Рабочая программа </w:t>
      </w:r>
      <w:proofErr w:type="gramStart"/>
      <w:r w:rsidRPr="002E48B7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соответствует  федеральному</w:t>
      </w:r>
      <w:proofErr w:type="gramEnd"/>
      <w:r w:rsidRPr="002E4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государственному </w:t>
      </w:r>
      <w:r w:rsidRPr="002E48B7">
        <w:rPr>
          <w:rFonts w:ascii="Times New Roman" w:eastAsia="Calibri" w:hAnsi="Times New Roman" w:cs="Times New Roman"/>
          <w:sz w:val="28"/>
          <w:szCs w:val="28"/>
        </w:rPr>
        <w:t>образовательному  стандарту</w:t>
      </w:r>
      <w:r w:rsidRPr="002E4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основного общего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 и разработана  для 9</w:t>
      </w:r>
      <w:r w:rsidRPr="002E4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  на основе авторской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Глозман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О.А. Кожина,</w:t>
      </w:r>
      <w:r w:rsidRPr="002E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</w:t>
      </w:r>
      <w:r w:rsidRPr="002E48B7">
        <w:rPr>
          <w:rFonts w:ascii="Times New Roman" w:hAnsi="Times New Roman" w:cs="Times New Roman"/>
          <w:sz w:val="28"/>
          <w:szCs w:val="28"/>
          <w:u w:val="single"/>
        </w:rPr>
        <w:t>.Кудакова</w:t>
      </w:r>
      <w:proofErr w:type="spellEnd"/>
      <w:r w:rsidR="00A16933" w:rsidRPr="00A16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933">
        <w:rPr>
          <w:rFonts w:ascii="Times New Roman" w:eastAsia="Calibri" w:hAnsi="Times New Roman" w:cs="Times New Roman"/>
          <w:sz w:val="28"/>
          <w:szCs w:val="28"/>
        </w:rPr>
        <w:t>М.: Дрофа, 2019</w:t>
      </w:r>
    </w:p>
    <w:p w:rsidR="002E48B7" w:rsidRPr="002E48B7" w:rsidRDefault="002E48B7" w:rsidP="002E48B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7">
        <w:rPr>
          <w:rFonts w:ascii="Times New Roman" w:eastAsia="Calibri" w:hAnsi="Times New Roman" w:cs="Times New Roman"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Глоз</w:t>
      </w:r>
      <w:r>
        <w:rPr>
          <w:rFonts w:ascii="Times New Roman" w:hAnsi="Times New Roman" w:cs="Times New Roman"/>
          <w:sz w:val="28"/>
          <w:szCs w:val="28"/>
        </w:rPr>
        <w:t>ман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2E48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F37D8">
        <w:rPr>
          <w:rFonts w:ascii="Times New Roman" w:hAnsi="Times New Roman" w:cs="Times New Roman"/>
          <w:sz w:val="28"/>
          <w:szCs w:val="28"/>
        </w:rPr>
        <w:t>О. А. Кожина</w:t>
      </w:r>
      <w:r w:rsidRPr="002E48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Технология 9 класс  </w:t>
      </w:r>
      <w:r w:rsidR="00A169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2019</w:t>
      </w:r>
    </w:p>
    <w:p w:rsidR="002E48B7" w:rsidRPr="003E59D3" w:rsidRDefault="002E48B7" w:rsidP="002E48B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3E59D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Рабочая программа составлена на </w:t>
      </w:r>
      <w:r w:rsidRPr="007F37D8">
        <w:rPr>
          <w:rFonts w:ascii="Times New Roman" w:eastAsia="Arial Unicode MS" w:hAnsi="Times New Roman" w:cs="Times New Roman"/>
          <w:sz w:val="28"/>
          <w:szCs w:val="28"/>
          <w:lang w:eastAsia="ar-SA"/>
        </w:rPr>
        <w:t>33 часа (1</w:t>
      </w:r>
      <w:r w:rsidRPr="003E59D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часа в неделю) в соответствии </w:t>
      </w:r>
      <w:proofErr w:type="gramStart"/>
      <w:r w:rsidRPr="003E59D3">
        <w:rPr>
          <w:rFonts w:ascii="Times New Roman" w:eastAsia="Arial Unicode MS" w:hAnsi="Times New Roman" w:cs="Times New Roman"/>
          <w:sz w:val="28"/>
          <w:szCs w:val="28"/>
          <w:lang w:eastAsia="ar-SA"/>
        </w:rPr>
        <w:t>с  календарным</w:t>
      </w:r>
      <w:proofErr w:type="gramEnd"/>
      <w:r w:rsidRPr="003E59D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учебным графиком и расписанием учебных занятий в 2020-2021уч.г. </w:t>
      </w:r>
    </w:p>
    <w:p w:rsidR="002E48B7" w:rsidRPr="003E59D3" w:rsidRDefault="002E48B7" w:rsidP="002E48B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3E59D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Рабочая программа составлена без изменений</w:t>
      </w:r>
    </w:p>
    <w:p w:rsidR="003E59D3" w:rsidRPr="007F37D8" w:rsidRDefault="003E59D3" w:rsidP="007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   Программа включает цели и задачи предмета «Технология», общую характеристику учебного курса, личностные,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F37D8">
        <w:rPr>
          <w:rFonts w:ascii="Times New Roman" w:hAnsi="Times New Roman" w:cs="Times New Roman"/>
          <w:sz w:val="28"/>
          <w:szCs w:val="28"/>
        </w:rPr>
        <w:t xml:space="preserve"> и предметные результаты его освоения, содержание курса, тематическое планирование с определением основных видов учебной деятельности. Функции программы по учебному предмету «Технология»: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— нормирование учебного процесса, обеспечивающее в рамках необходимого объёма изучаемого материала чёткую дифференциацию по разделам и темам учебного предмета (с распределением времени по каждому разделу);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плановое построение содержания учебного процесса, включающее планирование последовательности изучения технологии в основной школе, учитывающее </w:t>
      </w: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сложности изучаемого материала как в течение каждого учебного года, так и при продвижении от 5 к 9 классу, исходя </w:t>
      </w:r>
      <w:proofErr w:type="gramStart"/>
      <w:r w:rsidRPr="007F37D8">
        <w:rPr>
          <w:rFonts w:ascii="Times New Roman" w:hAnsi="Times New Roman" w:cs="Times New Roman"/>
          <w:sz w:val="28"/>
          <w:szCs w:val="28"/>
        </w:rPr>
        <w:t>из возрастных особенностей</w:t>
      </w:r>
      <w:proofErr w:type="gramEnd"/>
      <w:r w:rsidRPr="007F37D8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общеметодическое</w:t>
      </w:r>
      <w:proofErr w:type="spellEnd"/>
      <w:r w:rsidRPr="007F37D8">
        <w:rPr>
          <w:rFonts w:ascii="Times New Roman" w:hAnsi="Times New Roman" w:cs="Times New Roman"/>
          <w:sz w:val="28"/>
          <w:szCs w:val="28"/>
        </w:rPr>
        <w:t xml:space="preserve"> руководство учебным процессом. </w:t>
      </w:r>
    </w:p>
    <w:p w:rsidR="003E59D3" w:rsidRPr="003E59D3" w:rsidRDefault="003E59D3" w:rsidP="002E48B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3E59D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</w:t>
      </w:r>
    </w:p>
    <w:p w:rsidR="003E59D3" w:rsidRPr="007F37D8" w:rsidRDefault="003E59D3" w:rsidP="007F3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«Технология»</w:t>
      </w:r>
      <w:r w:rsidRPr="007F3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  Изучение учебного предмета «Технология» способствует достижению следующих целей основного общего образования: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обеспечение всем учащимся оптимального, с учётом их возможностей, интеллектуального развития;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становление и развитие личности обучающегося в её самобытности, уникальности, неповторимости;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социально-нравственное и эстетическое воспитание;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знакомство обучающихся с основами систематизированных знаний о природе, обществе, технике и культуре;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развитие способностей и познавательных интересов учащихся (критического мышления, внимания, воображения, памяти и разнообразных практических умений);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выработку у обучающихся навыков самостоятельно выявлять, формулировать и разрешать определённые теоретические и практические проблемы, связанные с </w:t>
      </w: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природой, общественной жизнью, техникой и культурой;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формирование у обучающихся научно обоснованной системы взглядов и убеждений, определяющих их отношение к миру;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формирование у учащихся потребности в самостоятельном пополнении имеющихся знаний и умений как в ходе учёбы, так и за пределами школы;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ознакомление учащихся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и формирование у них умений пользоваться простейшими техническими приспособлениями и устройствами;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обеспечение подготовки учащихся к какой-либо профессии.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   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учащимися </w:t>
      </w:r>
      <w:r w:rsidRPr="007F37D8">
        <w:rPr>
          <w:rFonts w:ascii="Times New Roman" w:hAnsi="Times New Roman" w:cs="Times New Roman"/>
          <w:sz w:val="28"/>
          <w:szCs w:val="28"/>
        </w:rPr>
        <w:lastRenderedPageBreak/>
        <w:t>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современного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производства,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   Основными целями изучения учебного предмета «Технология» в системе основного общего образования являются: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формирование представлений о сущности современных материальных, информационных и гуманитарных технологий и перспектив их развития; обеспечение понимания обучающимися роли техники и технологий для прогрессивного развития общества;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освоение технологического подхода как универсального алгоритма преобразующей и созидательной деятельности;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формирование целостного представления о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7F37D8">
        <w:rPr>
          <w:rFonts w:ascii="Times New Roman" w:hAnsi="Times New Roman" w:cs="Times New Roman"/>
          <w:sz w:val="28"/>
          <w:szCs w:val="28"/>
        </w:rPr>
        <w:t xml:space="preserve">, сущности технологической культуры и культуры труда;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формирование проектно-технологического мышления обучающихся;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•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формирование умений устанавливать взаимосвязь знаний по разным учебным предметам для решения прикладных учебных задач;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развитие у учащихся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•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</w:t>
      </w: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их труда; воспитание гражданских и патриотических качеств личности;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формирование представлений о мире профессий, связанных с изучаемыми технологиями, их востребованности на рынке труда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«ТЕХНОЛОГИЯ»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Программа курса предполагает достижение выпускниками 9 классов следующих личностных,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F37D8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  <w:r w:rsidRPr="007F37D8">
        <w:rPr>
          <w:rFonts w:ascii="Times New Roman" w:hAnsi="Times New Roman" w:cs="Times New Roman"/>
          <w:b/>
          <w:sz w:val="28"/>
          <w:szCs w:val="28"/>
        </w:rPr>
        <w:t>.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b/>
          <w:sz w:val="28"/>
          <w:szCs w:val="28"/>
        </w:rPr>
        <w:t xml:space="preserve">    Личностные результаты</w:t>
      </w:r>
      <w:r w:rsidRPr="007F37D8">
        <w:rPr>
          <w:rFonts w:ascii="Times New Roman" w:hAnsi="Times New Roman" w:cs="Times New Roman"/>
          <w:sz w:val="28"/>
          <w:szCs w:val="28"/>
        </w:rPr>
        <w:t xml:space="preserve"> освоения учащимися программы: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формирование ответственного отношения к учению, </w:t>
      </w:r>
      <w:proofErr w:type="gramStart"/>
      <w:r w:rsidRPr="007F37D8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proofErr w:type="gramEnd"/>
      <w:r w:rsidRPr="007F37D8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0E7847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0E7847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>—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0E7847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 </w:t>
      </w:r>
    </w:p>
    <w:p w:rsidR="000E7847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—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0E7847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941C1B" w:rsidRPr="007F37D8" w:rsidRDefault="00941C1B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— проявление технико-технологического и экономического мышления при организации своей деятельности;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самооценка готовности к предпринимательской деятельности в сфере технологий к рациональному ведению домашнего хозяйства;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формирование основ экологической культуры, соответствующей современному уровню экологического </w:t>
      </w: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мышления; бережное отношение к природным и хозяйственным ресурсам;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—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</w:t>
      </w:r>
      <w:r w:rsidRPr="007F37D8">
        <w:rPr>
          <w:rFonts w:ascii="Times New Roman" w:hAnsi="Times New Roman" w:cs="Times New Roman"/>
          <w:b/>
          <w:sz w:val="28"/>
          <w:szCs w:val="28"/>
        </w:rPr>
        <w:t>.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7F37D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F37D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7F37D8">
        <w:rPr>
          <w:rFonts w:ascii="Times New Roman" w:hAnsi="Times New Roman" w:cs="Times New Roman"/>
          <w:sz w:val="28"/>
          <w:szCs w:val="28"/>
        </w:rPr>
        <w:t xml:space="preserve"> освоения учащимися программы: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— алгоритмизированное планирование процесса познавательно-трудовой деятельности;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формирование и развитие компетентности в области использования информационно-коммуникационных технологий(ИКТ);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7F37D8">
        <w:rPr>
          <w:rFonts w:ascii="Times New Roman" w:hAnsi="Times New Roman" w:cs="Times New Roman"/>
          <w:sz w:val="28"/>
          <w:szCs w:val="28"/>
        </w:rPr>
        <w:t xml:space="preserve"> и другие базы данных;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</w:t>
      </w:r>
      <w:r w:rsidRPr="007F37D8">
        <w:rPr>
          <w:rFonts w:ascii="Times New Roman" w:hAnsi="Times New Roman" w:cs="Times New Roman"/>
          <w:sz w:val="28"/>
          <w:szCs w:val="28"/>
        </w:rPr>
        <w:lastRenderedPageBreak/>
        <w:t>тей и средств устранения ошибок или разрешения противоречий в выполняемых технологических процессах;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Предметные результаты освоения программы: в познавательной сфере: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7F37D8">
        <w:rPr>
          <w:rFonts w:ascii="Times New Roman" w:hAnsi="Times New Roman" w:cs="Times New Roman"/>
          <w:sz w:val="28"/>
          <w:szCs w:val="28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практическое освоение обучающимися основ проектно-исследовательской деятельности; проведение </w:t>
      </w:r>
      <w:r w:rsidRPr="007F37D8">
        <w:rPr>
          <w:rFonts w:ascii="Times New Roman" w:hAnsi="Times New Roman" w:cs="Times New Roman"/>
          <w:sz w:val="28"/>
          <w:szCs w:val="28"/>
        </w:rPr>
        <w:lastRenderedPageBreak/>
        <w:t>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овладение средствами и формами графического отображения объектов или процессов, правилами выполнения графической документации, владение методами чтения технической, технологической и инструктивной информации;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</w:t>
      </w:r>
      <w:r w:rsidRPr="007F37D8">
        <w:rPr>
          <w:rFonts w:ascii="Times New Roman" w:hAnsi="Times New Roman" w:cs="Times New Roman"/>
          <w:sz w:val="28"/>
          <w:szCs w:val="28"/>
        </w:rPr>
        <w:lastRenderedPageBreak/>
        <w:t>ции рациональности деятельности; применение элементов экономики при обосновании технологий и проектов;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в трудовой сфере: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контроль промежуточных и конечных результатов труда по установленным критериям и показателям с </w:t>
      </w:r>
      <w:r w:rsidRPr="007F37D8">
        <w:rPr>
          <w:rFonts w:ascii="Times New Roman" w:hAnsi="Times New Roman" w:cs="Times New Roman"/>
          <w:sz w:val="28"/>
          <w:szCs w:val="28"/>
        </w:rPr>
        <w:lastRenderedPageBreak/>
        <w:t>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в мотивационной сфере: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стремление к экономии и бережливости в расходовании времени, материалов, денежных средств, труда; наличие экологической культуры при обосновании </w:t>
      </w:r>
      <w:r w:rsidRPr="007F37D8">
        <w:rPr>
          <w:rFonts w:ascii="Times New Roman" w:hAnsi="Times New Roman" w:cs="Times New Roman"/>
          <w:sz w:val="28"/>
          <w:szCs w:val="28"/>
        </w:rPr>
        <w:lastRenderedPageBreak/>
        <w:t>объекта труда и выполнении работ; в эстетической сфере: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—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— рациональный выбор рабочего костюма и опрятное содержание рабочей одежды;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участие в оформлении класса и школы, озеленении пришкольного участка, стремление внести красоту в домашний быт; в коммуникативной сфере: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в физиолого-психологической сфере: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— соблюдение необходимой величины усилий, прикладываемых к инструментам, с учётом технологических требований;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— сочетание образного и логического мышления в проектной деятельности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действия, формируемые у обучающихся при освоении программы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b/>
          <w:sz w:val="28"/>
          <w:szCs w:val="28"/>
        </w:rPr>
        <w:t xml:space="preserve"> Регулятивные УУД</w:t>
      </w:r>
    </w:p>
    <w:p w:rsidR="000E7847" w:rsidRPr="007F37D8" w:rsidRDefault="000E7847" w:rsidP="007F37D8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1.Умение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анализировать существующие и планировать будущие образовательные результаты;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идентифицировать собственные проблемы и определять главную проблему;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выдвигать версии решения проблемы, формулировать гипотезы, предвосхищать конечный результат;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ставить цель деятельности на основе определённой проблемы и существующих возможностей;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формулировать учебные задачи как шаги достижения поставленной цели деятельности;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определять необходимые действия в соответствии с учебной и познавательной задачей и составлять алгоритм их выполнения;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 • обосновывать и осуществлять выбор наиболее эффективных способов решения учебных и познавательных задач;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составлять план решения проблемы (выполнения проекта, проведения исследования);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определять потенциальные затруднения при решении учебной и познавательной задачи и находить средства для их устранения;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планировать и корректировать свою индивидуальную образовательную траекторию.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корректировать свои действия в соответствии с изменяющейся ситуацией. Обучающийся сможет: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систематизировать (в том числе выбирать приоритетные) критерии планируемых результатов и оценки своей деятельности;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оценивать свою деятельность, аргументируя причины достижения или отсутствия планируемого результата;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находить достаточные средства для выполнения учебных действий в изменяющейся ситуации или при отсутствии планируемого результата;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 • сверять свои действия с целью и при необходимости исправлять ошибки самостоятельно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4. Умение оценивать правильность выполнения учебной задачи, собственные возможности её решения.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Обучающийся сможет: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определять критерии правильности (корректности) выполнения учебной задачи;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оценивать продукт своей деятельности по заданным и/ или самостоятельно определённым критериям в соответствии с целью деятельности;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фиксировать и анализировать динамику собственных образовательных результатов. </w:t>
      </w:r>
    </w:p>
    <w:p w:rsidR="00F422A6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422A6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F422A6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 •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422A6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соотносить реальные и планируемые результаты индивидуальной образовательной деятельности и делать выводы; </w:t>
      </w:r>
    </w:p>
    <w:p w:rsidR="00F422A6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принимать решение в учебной ситуации и нести за него ответственность;</w:t>
      </w:r>
    </w:p>
    <w:p w:rsidR="00F422A6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самостоятельно определять причины своего успеха или неуспеха и находить способы выхода из ситуации неуспеха;</w:t>
      </w:r>
    </w:p>
    <w:p w:rsidR="00F422A6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E7847" w:rsidRPr="007F37D8" w:rsidRDefault="000E7847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демонстрировать приёмы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>Обучающийся сможет: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подбирать слова, соподчинённые ключевому слову, определяющие его признаки и свойства;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выстраивать логическую цепочку, состоящую из ключевого слова и соподчиненных ему слов;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выделять общий признак двух или нескольких </w:t>
      </w:r>
      <w:proofErr w:type="gramStart"/>
      <w:r w:rsidRPr="007F37D8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7F37D8">
        <w:rPr>
          <w:rFonts w:ascii="Times New Roman" w:hAnsi="Times New Roman" w:cs="Times New Roman"/>
          <w:sz w:val="28"/>
          <w:szCs w:val="28"/>
        </w:rPr>
        <w:t xml:space="preserve"> или явлений и объяснять их сходство; • объединять предметы и явления в группы по определённым признакам, сравнивать, классифицировать и обобщать факты и явления;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выделять явление из общего ряда других явлений;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строить рассуждение от общих закономерностей к частным явлениям и от частных явлений к общим закономерностям;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строить рассуждение на основе сравнения предметов и явлений, выделяя при этом общие признаки;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излагать полученную информацию, интерпретируя её в контексте решаемой задачи;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 •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7F37D8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7. Умение создавать, применять и преобразовывать знаки и символы, модели и схемы для решения учебных и познавательных задач.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обозначать символом и знаком предмет и/или явление;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создавать абстрактный или реальный образ предмета и/ или явления;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строить модель/схему на основе условий задачи и/или способа её решения;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 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преобразовывать модели с целью выявления общих законов, определяющих данную предметную область;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строить доказательство: прямое, косвенное, от противного;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8. Смысловое чтение. Обучающийся сможет: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находить в тексте требуемую информацию (в соответствии с целями своей деятельности);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ориентироваться в содержании текста, понимать целостный смысл текста, структурировать текст;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устанавливать взаимосвязь описанных в тексте событий, явлений, процессов;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резюмировать главную идею текста;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• преобразовывать текст, «переводя» его в другую модальность, интерпретировать текст (художественный и нехудожественный — учебный, научно-популярный, информационный, текст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Pr="007F37D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критически оценивать содержание и форму текста.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определять своё отношение к природной среде;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анализировать влияние экологических факторов на среду обитания живых организмов;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проводить причинный и вероятностный анализ экологических ситуаций;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прогнозировать изменения ситуации при смене действия одного фактора на действие другого фактора;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распространять экологические знания и участвовать в практических делах по защите окружающей среды;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выражать своё отношение к природе через рисунки, сочинения, модели, проектные работы.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определять необходимые ключевые поисковые слова и запросы;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>• осуществлять взаимодействие с электронными поисковыми системами, словарями;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формировать множественную выборку из поисковых источников для объективизации результатов поиска;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соотносить полученные результаты поиска со своей деятельностью.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7F3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определять возможные роли в совместной деятельности;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играть определённую роль в совместной деятельности;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определять свои действия и действия партнёра, которые способствовали или препятствовали продуктивной коммуникации;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строить позитивные отношения в процессе учебной и познавательной деятельности;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предлагать альтернативное решение в конфликтной ситуации;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выделять общую точку зрения в дискуссии;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определять задачу коммуникации и в соответствии с ней отбирать речевые средства;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 • отбирать и использовать речевые средства в процессе коммуникации с другими людьми (диалог в паре, в малой группе и т. д.);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представлять в устной или письменной форме развёрнутый план собственной деятельности;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соблюдать нормы публичной речи, регламент в монологе и дискуссии в соответствии с коммуникативной задачей;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высказывать и обосновывать мнение (суждение) и запрашивать мнение партнера в рамках диалога;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принимать решение в ходе диалога и согласовывать его с собеседником;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создавать письменные «клишированные» и оригинальные тексты с использованием необходимых речевых средств;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• использовать невербальные средства или наглядные материалы, подготовленные/отобранные под руководством учителя;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13. Формирование и развитие компетентности в области использования ИКТ.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Обучающийся сможет: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•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выделять информационный аспект задачи, оперировать данными, использовать модель решения задачи;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• использовать информацию с учётом этических и правовых норм; </w:t>
      </w:r>
    </w:p>
    <w:p w:rsidR="00F422A6" w:rsidRPr="007F37D8" w:rsidRDefault="00F422A6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2357A" w:rsidRPr="007F37D8" w:rsidRDefault="00D2357A" w:rsidP="007F3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76BDC" w:rsidRPr="007F37D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77B2" w:rsidRPr="007F37D8" w:rsidTr="003C77B2">
        <w:tc>
          <w:tcPr>
            <w:tcW w:w="4672" w:type="dxa"/>
          </w:tcPr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4673" w:type="dxa"/>
          </w:tcPr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</w:tr>
      <w:tr w:rsidR="003C77B2" w:rsidRPr="007F37D8" w:rsidTr="003C77B2">
        <w:tc>
          <w:tcPr>
            <w:tcW w:w="4672" w:type="dxa"/>
          </w:tcPr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1.Современные и перспективные технологии (2 ч)</w:t>
            </w:r>
          </w:p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Лазерные и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. Биотехнологии и современные медицинские технологии</w:t>
            </w:r>
          </w:p>
        </w:tc>
        <w:tc>
          <w:tcPr>
            <w:tcW w:w="4673" w:type="dxa"/>
          </w:tcPr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Находить в Интернете информацию о использовании лазерных технологий при обработке древесины, металлов, ткани; о достоинствах и недостатках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генномодифицированных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продуктов; — обсуждать перспективы развития современных медицинских технологий, применения информационных и телекоммуникационных технологий, лазерных и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3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биотехнологий в современных медицинских технологиях, применения и направления развития лазерных технологий, лазерной обработки материалов;</w:t>
            </w:r>
          </w:p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— приводить примеры применения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в различных видах производственных технологий, в быту, в медицине и в сельском хозяйстве;</w:t>
            </w:r>
          </w:p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характеризовать направления применения и развития биотехнологий; </w:t>
            </w:r>
          </w:p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устанавливать связь биотехнологий с современными научными дисциплинами и научными направлениями; </w:t>
            </w:r>
          </w:p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анализировать применение биотехнологий в пищевой промышленности; перспективы появления новых специальностей в области лазерных технологий и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; — знакомиться с направлениями развития бионики, генной инженерии и сельского хозяйства;</w:t>
            </w:r>
          </w:p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— называть направления работы современных специалистов в области биотехнологий; </w:t>
            </w:r>
          </w:p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— участвовать в диспуте на тему «Что влияет на продолжительность жизни человека?»</w:t>
            </w:r>
          </w:p>
        </w:tc>
      </w:tr>
      <w:tr w:rsidR="003C77B2" w:rsidRPr="007F37D8" w:rsidTr="003C77B2">
        <w:tc>
          <w:tcPr>
            <w:tcW w:w="4672" w:type="dxa"/>
          </w:tcPr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 Технологии получения и преобразования текстильных материалов (3 ч)</w:t>
            </w: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Высокотехнологичные волокна. Биотехнологии в производстве текстильных волокон</w:t>
            </w:r>
          </w:p>
        </w:tc>
        <w:tc>
          <w:tcPr>
            <w:tcW w:w="4673" w:type="dxa"/>
          </w:tcPr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Анализировать свойства тканей из высокотехнологичных волокон; — классифицировать волокна по назначению; — называть новые перспективные виды волокон, сферы применения текстиля; — проводить поиск информации о свойствах и получении тканей из высокотехнологичных волокон; </w:t>
            </w:r>
          </w:p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— распознавать виды тканей из различных волокон;</w:t>
            </w:r>
          </w:p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 работать в группе; </w:t>
            </w:r>
          </w:p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оформлять результаты исследований; — разрабатывать и читать технологическую документацию; </w:t>
            </w:r>
          </w:p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— разрабатывать план работы над проектом</w:t>
            </w:r>
          </w:p>
        </w:tc>
      </w:tr>
      <w:tr w:rsidR="003C77B2" w:rsidRPr="007F37D8" w:rsidTr="003C77B2">
        <w:tc>
          <w:tcPr>
            <w:tcW w:w="4672" w:type="dxa"/>
          </w:tcPr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3. Технологии обработки пищевых продуктов (7 ч)</w:t>
            </w: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F53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Блюда национальной кухни на примере первых блюд. Сервировка стола к обеду. Пищевые добавки. Упаковка пищевых продуктов и товаров. Современные технологии в производстве и упаковке пищевых продуктов.</w:t>
            </w:r>
          </w:p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1. Оформление стола салфетками. 2. Чтение информации на этикетке упакованного товара и изучение его подлинности по штриховому коду</w:t>
            </w:r>
          </w:p>
        </w:tc>
        <w:tc>
          <w:tcPr>
            <w:tcW w:w="4673" w:type="dxa"/>
          </w:tcPr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Проводить поиск информации о пищевых добавках, современных технологиях в производстве и упаковке пищевых продуктов; — называть виды упаковки;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определять доброкачественность пищевых продуктов, входящих в состав кулинарных блюд;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— выбирать оптимальные режимы работы электронагревательных приборов; оборудование и инструменты;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— готовить первые блюда;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— применять полученные знания для решения практических задач по приготовлению блюд; — анализировать и сравнивать приготовление пищевых продуктов на предприятиях и в быту; — различать виды супов по способам приготовления и составу;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— дегустировать приготовленные блюда; — оформлять первые блюда;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— соблюдать правила безопасных работ с горячими жидкостями, меры противопожарной безопасности и бережного отношения к природе;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осваивать приёмы приготовления первых блюд;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оценивать качество готовых блюд; — рассчитывать количество и состав продуктов для приготовления первых блюд; — сравнивать, обобщать и делать выводы о способах контроля качества супов, способах подготовки продуктов к приготовлению; — находить и использовать нужную информацию в различных источниках; — работать в группе;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— обсуждать выдвинутые для разработки идеи проектов;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— оформлять необходимую документацию; — контролировать качество выполняемой работы;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— рассчитывать затраты на выполнение и реализацию проекта;</w:t>
            </w:r>
          </w:p>
          <w:p w:rsidR="003C77B2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— подготавливать пояснительную записку; — проводить презентацию проекта</w:t>
            </w:r>
          </w:p>
        </w:tc>
      </w:tr>
      <w:tr w:rsidR="003C77B2" w:rsidRPr="007F37D8" w:rsidTr="003C77B2">
        <w:tc>
          <w:tcPr>
            <w:tcW w:w="4672" w:type="dxa"/>
          </w:tcPr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 Семейная экономика и основы предпринимательства (6 ч)</w:t>
            </w: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7B2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Семейная экономика. Основы предпринимательства</w:t>
            </w:r>
          </w:p>
        </w:tc>
        <w:tc>
          <w:tcPr>
            <w:tcW w:w="4673" w:type="dxa"/>
          </w:tcPr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Характеризовать потребности общества, виды ресурсов, бизнес;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называть важнейшие функции семьи, принципы формирования потребительской корзины; </w:t>
            </w:r>
          </w:p>
          <w:p w:rsidR="003C77B2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— устанавливать связь между потребностями и расходами;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классифицировать потребности, виды бизнеса;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анализировать расходы и доходы семьи, бюджет семьи, преимущества и недостатки разных организационно-правовых форм ведения бизнеса;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знакомиться с планированием бизнеса, структурой бизнес-плана;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 находить в Интернете информацию о наполнении потребительской корзины; — обсуждать роль семейной экономики для экономики страны;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— работать в группе</w:t>
            </w:r>
          </w:p>
        </w:tc>
      </w:tr>
      <w:tr w:rsidR="003C77B2" w:rsidRPr="007F37D8" w:rsidTr="003C77B2">
        <w:tc>
          <w:tcPr>
            <w:tcW w:w="4672" w:type="dxa"/>
          </w:tcPr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5. Профориентация и профессиональное самоопределение (6 ч)</w:t>
            </w: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Основы выбора профессии. Классификация профессий. </w:t>
            </w:r>
            <w:r w:rsidRPr="007F3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качествам личности при выборе профессии. Построение профессиональной карьеры</w:t>
            </w:r>
          </w:p>
          <w:p w:rsidR="003C77B2" w:rsidRPr="007F37D8" w:rsidRDefault="003C77B2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64D7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— Характеризовать виды профессий; — устанавливать связь между спросом и предложением на рынке труда; — анализировать требования к качествам личности при выборе </w:t>
            </w:r>
            <w:r w:rsidRPr="007F3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профессии; — знакомиться с образовательными организациями региона проживания; — называть функции рынка труда, основные этапы составления профессионального плана; — находить в Интернете информацию о предприятиях региона проживания; Разделы и темы программы Основн</w:t>
            </w:r>
            <w:r w:rsidR="000164D7"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ые виды учебной деятельности </w:t>
            </w: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4D7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классифицировать профессии; </w:t>
            </w:r>
          </w:p>
          <w:p w:rsidR="000164D7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— обсуждать будущую профессиональную деятельность, пути получения профессии; — приводить примеры профессий; — участвовать в игре «Интервью при устройстве на работу»;</w:t>
            </w:r>
          </w:p>
          <w:p w:rsidR="003C77B2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— составлять жизненный и профессиональный планы</w:t>
            </w:r>
          </w:p>
        </w:tc>
      </w:tr>
      <w:tr w:rsidR="003C77B2" w:rsidRPr="007F37D8" w:rsidTr="003C77B2">
        <w:tc>
          <w:tcPr>
            <w:tcW w:w="4672" w:type="dxa"/>
          </w:tcPr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 Робототехника (7 ч)</w:t>
            </w: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7B2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MAC-адрес. Управление роботом. Управление работой контроллера. Платформа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Arduino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UNO.Управление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светодиодом. О контроллере R-5,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Arduino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Nano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и о драйверах. Плата контроллера R-5,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Arduino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Nano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. Управляем моторами. Знакомство с 3D-технологиями</w:t>
            </w:r>
          </w:p>
        </w:tc>
        <w:tc>
          <w:tcPr>
            <w:tcW w:w="4673" w:type="dxa"/>
          </w:tcPr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Анализировать информацию о сетевых устройствах, информацию (сигналов устройства) при эксплуатации цифровых устройств, изменения значений величин при пошаговом выполнении алгоритма, готовые программы-скетчи, построение цепочек команд, дающих нужный результат при конкретных исходных данных для исполнителя, информацию (сигналов устройства) при эксплуатации платформы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Arduino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характеризовать изменения значений величин при пошаговом выполнении алгоритма, готовые программы, информации (сигналов устройства) при эксплуатации роботизированной платформы; — планировать работу в информационном пространстве;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изучать возможности современных цифровых устройств в процессе познавательной и творческой деятельности при проведении экспериментов и исследований, программное управление цифровыми устройствам, объединенными в локальную сеть; </w:t>
            </w:r>
          </w:p>
          <w:p w:rsidR="003C77B2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— уметь применять на практике знания о материалах пригодных для 3D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прототипирования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— определять аппаратные характеристики при сетевой коммуникации устройств, алгоритмические конструкции, необходимые для построения алгоритма, программные и аппаратные средства, необходимые для осуществления управлением устройством; — соблюдать требования к организации рабочего места, безопасности и гигиены при работе со средствами ИКТ;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— знакомиться с 3D-технологиями; — исполнять готовые алгоритмы для конкретных исходных данных; — разрабатывать программы, содержащие операторы ветвления и цикла; — преобразовывать записи алгоритма с одной формы в другую;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— строить простые компьютерные и натурные модели цепочек команд, дающих нужный результат при конкретных исходных данных для исполнителя;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— сравнивать различные алгоритмы решения одной задачи; </w:t>
            </w:r>
          </w:p>
          <w:p w:rsidR="005F2F53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— оценивать адекватность модели моделируемому объекту и целям моделирования</w:t>
            </w:r>
          </w:p>
        </w:tc>
      </w:tr>
      <w:tr w:rsidR="003C77B2" w:rsidRPr="007F37D8" w:rsidTr="003C77B2">
        <w:tc>
          <w:tcPr>
            <w:tcW w:w="4672" w:type="dxa"/>
          </w:tcPr>
          <w:p w:rsidR="003C77B2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 Технологии творческой, проектной и исследовательской деятельности </w:t>
            </w:r>
            <w:r w:rsidR="00D2357A" w:rsidRPr="007F37D8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4673" w:type="dxa"/>
          </w:tcPr>
          <w:p w:rsidR="003C77B2" w:rsidRPr="007F37D8" w:rsidRDefault="005F2F53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— Разрабатывать творческий проект; — подготавливать пояснительную записку; — проводить презентацию проекта</w:t>
            </w:r>
          </w:p>
        </w:tc>
      </w:tr>
    </w:tbl>
    <w:p w:rsidR="00A76BDC" w:rsidRPr="007F37D8" w:rsidRDefault="00A76BDC" w:rsidP="007F3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E0F" w:rsidRDefault="00C85E0F" w:rsidP="007F3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7D8" w:rsidRDefault="007F37D8" w:rsidP="007F3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7D8" w:rsidRPr="007F37D8" w:rsidRDefault="007F37D8" w:rsidP="007F3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E0F" w:rsidRPr="007F37D8" w:rsidRDefault="00C85E0F" w:rsidP="007F3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D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85E0F" w:rsidRPr="007F37D8" w:rsidTr="00C85E0F">
        <w:tc>
          <w:tcPr>
            <w:tcW w:w="3115" w:type="dxa"/>
          </w:tcPr>
          <w:p w:rsidR="00C85E0F" w:rsidRPr="007F37D8" w:rsidRDefault="00C85E0F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3115" w:type="dxa"/>
          </w:tcPr>
          <w:p w:rsidR="00C85E0F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C85E0F"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ичество часов</w:t>
            </w:r>
          </w:p>
        </w:tc>
        <w:tc>
          <w:tcPr>
            <w:tcW w:w="3115" w:type="dxa"/>
          </w:tcPr>
          <w:p w:rsidR="00C85E0F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C85E0F" w:rsidRPr="007F37D8" w:rsidTr="00C85E0F">
        <w:tc>
          <w:tcPr>
            <w:tcW w:w="3115" w:type="dxa"/>
          </w:tcPr>
          <w:p w:rsidR="00C85E0F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1.Современные и перспективные технологии</w:t>
            </w:r>
          </w:p>
        </w:tc>
        <w:tc>
          <w:tcPr>
            <w:tcW w:w="3115" w:type="dxa"/>
          </w:tcPr>
          <w:p w:rsidR="00C85E0F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C85E0F" w:rsidRPr="007F37D8" w:rsidRDefault="00C85E0F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E0F" w:rsidRPr="007F37D8" w:rsidTr="00C85E0F">
        <w:tc>
          <w:tcPr>
            <w:tcW w:w="3115" w:type="dxa"/>
          </w:tcPr>
          <w:p w:rsidR="00C85E0F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2. Технологии получения и преобразования текстильных материалов</w:t>
            </w:r>
          </w:p>
        </w:tc>
        <w:tc>
          <w:tcPr>
            <w:tcW w:w="3115" w:type="dxa"/>
          </w:tcPr>
          <w:p w:rsidR="00C85E0F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C85E0F" w:rsidRPr="007F37D8" w:rsidRDefault="00C85E0F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E0F" w:rsidRPr="007F37D8" w:rsidTr="00C85E0F">
        <w:tc>
          <w:tcPr>
            <w:tcW w:w="3115" w:type="dxa"/>
          </w:tcPr>
          <w:p w:rsidR="00C85E0F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3. Технологии обработки пищевых продуктов</w:t>
            </w:r>
          </w:p>
        </w:tc>
        <w:tc>
          <w:tcPr>
            <w:tcW w:w="3115" w:type="dxa"/>
          </w:tcPr>
          <w:p w:rsidR="00C85E0F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C85E0F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5E0F" w:rsidRPr="007F37D8" w:rsidTr="00C85E0F">
        <w:tc>
          <w:tcPr>
            <w:tcW w:w="3115" w:type="dxa"/>
          </w:tcPr>
          <w:p w:rsidR="00C85E0F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4. Семейная экономика и основы предпринимательства</w:t>
            </w:r>
          </w:p>
        </w:tc>
        <w:tc>
          <w:tcPr>
            <w:tcW w:w="3115" w:type="dxa"/>
          </w:tcPr>
          <w:p w:rsidR="00C85E0F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C85E0F" w:rsidRPr="007F37D8" w:rsidRDefault="00C85E0F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524" w:rsidRPr="007F37D8" w:rsidTr="00C85E0F">
        <w:tc>
          <w:tcPr>
            <w:tcW w:w="3115" w:type="dxa"/>
          </w:tcPr>
          <w:p w:rsidR="00B82524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5. Профориентация и профессиональное самоопределение</w:t>
            </w:r>
          </w:p>
        </w:tc>
        <w:tc>
          <w:tcPr>
            <w:tcW w:w="3115" w:type="dxa"/>
          </w:tcPr>
          <w:p w:rsidR="00B82524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B82524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524" w:rsidRPr="007F37D8" w:rsidTr="00C85E0F">
        <w:tc>
          <w:tcPr>
            <w:tcW w:w="3115" w:type="dxa"/>
          </w:tcPr>
          <w:p w:rsidR="00B82524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 Робототехника </w:t>
            </w:r>
          </w:p>
        </w:tc>
        <w:tc>
          <w:tcPr>
            <w:tcW w:w="3115" w:type="dxa"/>
          </w:tcPr>
          <w:p w:rsidR="00B82524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B82524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524" w:rsidRPr="007F37D8" w:rsidTr="00C85E0F">
        <w:tc>
          <w:tcPr>
            <w:tcW w:w="3115" w:type="dxa"/>
          </w:tcPr>
          <w:p w:rsidR="00B82524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 Технологии творческой, проектной и исследовательской деятельности </w:t>
            </w:r>
          </w:p>
        </w:tc>
        <w:tc>
          <w:tcPr>
            <w:tcW w:w="3115" w:type="dxa"/>
          </w:tcPr>
          <w:p w:rsidR="00B82524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B82524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524" w:rsidRPr="007F37D8" w:rsidTr="00C85E0F">
        <w:tc>
          <w:tcPr>
            <w:tcW w:w="3115" w:type="dxa"/>
          </w:tcPr>
          <w:p w:rsidR="00B82524" w:rsidRPr="007F37D8" w:rsidRDefault="00B82524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B82524" w:rsidRPr="007F37D8" w:rsidRDefault="003E59D3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15" w:type="dxa"/>
          </w:tcPr>
          <w:p w:rsidR="00B82524" w:rsidRPr="007F37D8" w:rsidRDefault="003E59D3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85E0F" w:rsidRPr="007F37D8" w:rsidRDefault="00C85E0F" w:rsidP="007F37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E0F" w:rsidRPr="007F37D8" w:rsidRDefault="003E59D3" w:rsidP="007F3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D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4"/>
        <w:tblW w:w="10139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851"/>
        <w:gridCol w:w="992"/>
        <w:gridCol w:w="817"/>
      </w:tblGrid>
      <w:tr w:rsidR="00A76BDC" w:rsidRPr="007F37D8" w:rsidTr="0075104B">
        <w:tc>
          <w:tcPr>
            <w:tcW w:w="534" w:type="dxa"/>
            <w:vMerge w:val="restart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  <w:vMerge w:val="restart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 уроков</w:t>
            </w:r>
          </w:p>
        </w:tc>
        <w:tc>
          <w:tcPr>
            <w:tcW w:w="851" w:type="dxa"/>
            <w:vMerge w:val="restart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Часы учебного времен</w:t>
            </w:r>
          </w:p>
        </w:tc>
        <w:tc>
          <w:tcPr>
            <w:tcW w:w="1809" w:type="dxa"/>
            <w:gridSpan w:val="2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 сроки прохождения (Дата)</w:t>
            </w:r>
          </w:p>
        </w:tc>
      </w:tr>
      <w:tr w:rsidR="00A76BDC" w:rsidRPr="007F37D8" w:rsidTr="0075104B">
        <w:tc>
          <w:tcPr>
            <w:tcW w:w="534" w:type="dxa"/>
            <w:vMerge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прогр</w:t>
            </w:r>
            <w:proofErr w:type="spellEnd"/>
          </w:p>
        </w:tc>
        <w:tc>
          <w:tcPr>
            <w:tcW w:w="817" w:type="dxa"/>
          </w:tcPr>
          <w:p w:rsidR="00A76BDC" w:rsidRPr="007F37D8" w:rsidRDefault="00A76BDC" w:rsidP="007F37D8">
            <w:pPr>
              <w:ind w:left="-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A76BDC" w:rsidRPr="007F37D8" w:rsidTr="0075104B">
        <w:tc>
          <w:tcPr>
            <w:tcW w:w="10139" w:type="dxa"/>
            <w:gridSpan w:val="5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 Современные и перспективные технологии (2 ч)</w:t>
            </w: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76BDC" w:rsidRPr="007F37D8" w:rsidRDefault="00AB434F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1.Лазерные и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A76BDC" w:rsidRPr="007F37D8" w:rsidRDefault="00AB434F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2.Биотехнологии и современные медицинские технологии</w:t>
            </w:r>
          </w:p>
        </w:tc>
        <w:tc>
          <w:tcPr>
            <w:tcW w:w="851" w:type="dxa"/>
          </w:tcPr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10139" w:type="dxa"/>
            <w:gridSpan w:val="5"/>
          </w:tcPr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 Технологии получения и преобразования текстильных материалов (3 ч)</w:t>
            </w: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A76BDC" w:rsidRPr="007F37D8" w:rsidRDefault="00AB434F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1. Высокотехнологичные волокна.</w:t>
            </w:r>
          </w:p>
        </w:tc>
        <w:tc>
          <w:tcPr>
            <w:tcW w:w="851" w:type="dxa"/>
          </w:tcPr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534" w:type="dxa"/>
          </w:tcPr>
          <w:p w:rsidR="00AB434F" w:rsidRPr="007F37D8" w:rsidRDefault="00AB434F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A76BDC" w:rsidRPr="007F37D8" w:rsidRDefault="00AB434F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2. Биотехнологии в производстве текстильных волокон</w:t>
            </w:r>
          </w:p>
        </w:tc>
        <w:tc>
          <w:tcPr>
            <w:tcW w:w="851" w:type="dxa"/>
          </w:tcPr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76BDC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:rsidR="006F043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10139" w:type="dxa"/>
            <w:gridSpan w:val="5"/>
          </w:tcPr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обработки пищевых продуктов (7 ч)</w:t>
            </w: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A76BDC" w:rsidRPr="007F37D8" w:rsidRDefault="00AB434F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1.Блюда национальной кухни на примере первых блюд.</w:t>
            </w:r>
          </w:p>
        </w:tc>
        <w:tc>
          <w:tcPr>
            <w:tcW w:w="851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A76BDC" w:rsidRPr="007F37D8" w:rsidRDefault="00AB434F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2.Сервировка стола к обеду</w:t>
            </w:r>
          </w:p>
        </w:tc>
        <w:tc>
          <w:tcPr>
            <w:tcW w:w="851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A76BDC" w:rsidRPr="007F37D8" w:rsidRDefault="00AB434F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3.Пищевые добавки.</w:t>
            </w:r>
          </w:p>
        </w:tc>
        <w:tc>
          <w:tcPr>
            <w:tcW w:w="851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A76BDC" w:rsidRPr="007F37D8" w:rsidRDefault="00AB434F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4.Упаковка пищевых продуктов и товаров.</w:t>
            </w:r>
          </w:p>
        </w:tc>
        <w:tc>
          <w:tcPr>
            <w:tcW w:w="851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A76BDC" w:rsidRPr="007F37D8" w:rsidRDefault="00AB434F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5.Современные технологии в производстве и упаковке пищевых продуктов.</w:t>
            </w:r>
          </w:p>
        </w:tc>
        <w:tc>
          <w:tcPr>
            <w:tcW w:w="851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A76BDC" w:rsidRPr="007F37D8" w:rsidRDefault="00AB434F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6.Практическая работа. Оформление стола салфетками</w:t>
            </w:r>
          </w:p>
        </w:tc>
        <w:tc>
          <w:tcPr>
            <w:tcW w:w="851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AB434F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A76BDC" w:rsidRPr="007F37D8" w:rsidRDefault="00AB434F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работа.  Чтение информации на этикетке упакованного товара и изучение его подлинности по штриховому коду</w:t>
            </w:r>
          </w:p>
        </w:tc>
        <w:tc>
          <w:tcPr>
            <w:tcW w:w="851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34F" w:rsidRPr="007F37D8" w:rsidTr="00C9088A">
        <w:tc>
          <w:tcPr>
            <w:tcW w:w="10139" w:type="dxa"/>
            <w:gridSpan w:val="5"/>
          </w:tcPr>
          <w:p w:rsidR="00AB434F" w:rsidRPr="007F37D8" w:rsidRDefault="00AB434F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Семейная экономика и основы предпринимательства (6 ч)</w:t>
            </w: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A76BDC" w:rsidRPr="007F37D8" w:rsidRDefault="002838C5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1-3.Семейная экономика.</w:t>
            </w:r>
          </w:p>
        </w:tc>
        <w:tc>
          <w:tcPr>
            <w:tcW w:w="851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992" w:type="dxa"/>
          </w:tcPr>
          <w:p w:rsidR="00A76BDC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  <w:p w:rsidR="006F043C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6F043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5" w:type="dxa"/>
          </w:tcPr>
          <w:p w:rsidR="00A76BDC" w:rsidRPr="007F37D8" w:rsidRDefault="002838C5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4-6.Основы предпринимательства</w:t>
            </w:r>
          </w:p>
        </w:tc>
        <w:tc>
          <w:tcPr>
            <w:tcW w:w="851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76BDC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6F043C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6F043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8C5" w:rsidRPr="007F37D8" w:rsidTr="00D91DE7">
        <w:tc>
          <w:tcPr>
            <w:tcW w:w="10139" w:type="dxa"/>
            <w:gridSpan w:val="5"/>
          </w:tcPr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 и профессиональное самоопределение (6 ч)</w:t>
            </w: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5" w:type="dxa"/>
          </w:tcPr>
          <w:p w:rsidR="00A76BDC" w:rsidRPr="007F37D8" w:rsidRDefault="002838C5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1-2.Основы выбора профессии.</w:t>
            </w:r>
          </w:p>
        </w:tc>
        <w:tc>
          <w:tcPr>
            <w:tcW w:w="851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76BDC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6F043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5" w:type="dxa"/>
          </w:tcPr>
          <w:p w:rsidR="00A76BDC" w:rsidRPr="007F37D8" w:rsidRDefault="002838C5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3.Классификация профессий.</w:t>
            </w:r>
          </w:p>
        </w:tc>
        <w:tc>
          <w:tcPr>
            <w:tcW w:w="851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5" w:type="dxa"/>
          </w:tcPr>
          <w:p w:rsidR="00A76BDC" w:rsidRPr="007F37D8" w:rsidRDefault="002838C5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4-5.Требования к качествам личности при выборе профессии.</w:t>
            </w:r>
          </w:p>
        </w:tc>
        <w:tc>
          <w:tcPr>
            <w:tcW w:w="851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76BDC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6F043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5" w:type="dxa"/>
          </w:tcPr>
          <w:p w:rsidR="00A76BDC" w:rsidRPr="007F37D8" w:rsidRDefault="002838C5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6.Построение профессиональной карьеры</w:t>
            </w:r>
          </w:p>
        </w:tc>
        <w:tc>
          <w:tcPr>
            <w:tcW w:w="851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8C5" w:rsidRPr="007F37D8" w:rsidTr="007E6A98">
        <w:tc>
          <w:tcPr>
            <w:tcW w:w="10139" w:type="dxa"/>
            <w:gridSpan w:val="5"/>
          </w:tcPr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 Робототехника (7 ч</w:t>
            </w: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5" w:type="dxa"/>
          </w:tcPr>
          <w:p w:rsidR="00A76BDC" w:rsidRPr="007F37D8" w:rsidRDefault="002838C5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1.Что такое MAC-адрес</w:t>
            </w:r>
          </w:p>
        </w:tc>
        <w:tc>
          <w:tcPr>
            <w:tcW w:w="851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A76BDC">
        <w:trPr>
          <w:trHeight w:val="325"/>
        </w:trPr>
        <w:tc>
          <w:tcPr>
            <w:tcW w:w="534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5" w:type="dxa"/>
          </w:tcPr>
          <w:p w:rsidR="00A76BDC" w:rsidRPr="007F37D8" w:rsidRDefault="002838C5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2.Управление роботом. Управление работой контроллера</w:t>
            </w:r>
          </w:p>
        </w:tc>
        <w:tc>
          <w:tcPr>
            <w:tcW w:w="851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5" w:type="dxa"/>
          </w:tcPr>
          <w:p w:rsidR="00A76BDC" w:rsidRPr="007F37D8" w:rsidRDefault="002838C5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3.Платформа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Arduino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UNO.</w:t>
            </w:r>
          </w:p>
        </w:tc>
        <w:tc>
          <w:tcPr>
            <w:tcW w:w="851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5" w:type="dxa"/>
          </w:tcPr>
          <w:p w:rsidR="00A76BDC" w:rsidRPr="007F37D8" w:rsidRDefault="002838C5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4.Управление светодиодом.</w:t>
            </w:r>
          </w:p>
        </w:tc>
        <w:tc>
          <w:tcPr>
            <w:tcW w:w="851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5" w:type="dxa"/>
          </w:tcPr>
          <w:p w:rsidR="00A76BDC" w:rsidRPr="007F37D8" w:rsidRDefault="002838C5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5.О контроллере R-5,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Arduino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Nano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и о драйверах. Плата контроллера R-5,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Arduino</w:t>
            </w:r>
            <w:proofErr w:type="spellEnd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Nano</w:t>
            </w:r>
            <w:proofErr w:type="spellEnd"/>
          </w:p>
        </w:tc>
        <w:tc>
          <w:tcPr>
            <w:tcW w:w="851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BDC" w:rsidRPr="007F37D8" w:rsidTr="0075104B">
        <w:tc>
          <w:tcPr>
            <w:tcW w:w="534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5" w:type="dxa"/>
          </w:tcPr>
          <w:p w:rsidR="00A76BDC" w:rsidRPr="007F37D8" w:rsidRDefault="002838C5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 xml:space="preserve"> 6.Управляем моторами.</w:t>
            </w:r>
          </w:p>
        </w:tc>
        <w:tc>
          <w:tcPr>
            <w:tcW w:w="851" w:type="dxa"/>
          </w:tcPr>
          <w:p w:rsidR="00A76BDC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BDC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817" w:type="dxa"/>
          </w:tcPr>
          <w:p w:rsidR="00A76BDC" w:rsidRPr="007F37D8" w:rsidRDefault="00A76BDC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8C5" w:rsidRPr="007F37D8" w:rsidTr="0075104B">
        <w:tc>
          <w:tcPr>
            <w:tcW w:w="534" w:type="dxa"/>
          </w:tcPr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5" w:type="dxa"/>
          </w:tcPr>
          <w:p w:rsidR="002838C5" w:rsidRPr="007F37D8" w:rsidRDefault="003E59D3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838C5" w:rsidRPr="007F37D8">
              <w:rPr>
                <w:rFonts w:ascii="Times New Roman" w:hAnsi="Times New Roman" w:cs="Times New Roman"/>
                <w:sz w:val="28"/>
                <w:szCs w:val="28"/>
              </w:rPr>
              <w:t>Знакомство с 3D-технологиями</w:t>
            </w:r>
          </w:p>
        </w:tc>
        <w:tc>
          <w:tcPr>
            <w:tcW w:w="851" w:type="dxa"/>
          </w:tcPr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38C5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817" w:type="dxa"/>
          </w:tcPr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8C5" w:rsidRPr="007F37D8" w:rsidTr="00C377FE">
        <w:tc>
          <w:tcPr>
            <w:tcW w:w="10139" w:type="dxa"/>
            <w:gridSpan w:val="5"/>
          </w:tcPr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> Технологии творческой, проектной и исследовательской деятельности</w:t>
            </w:r>
          </w:p>
        </w:tc>
      </w:tr>
      <w:tr w:rsidR="002838C5" w:rsidRPr="007F37D8" w:rsidTr="0075104B">
        <w:tc>
          <w:tcPr>
            <w:tcW w:w="534" w:type="dxa"/>
          </w:tcPr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5" w:type="dxa"/>
          </w:tcPr>
          <w:p w:rsidR="002838C5" w:rsidRPr="007F37D8" w:rsidRDefault="002838C5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1.Творческий проект</w:t>
            </w:r>
          </w:p>
        </w:tc>
        <w:tc>
          <w:tcPr>
            <w:tcW w:w="851" w:type="dxa"/>
          </w:tcPr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38C5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817" w:type="dxa"/>
          </w:tcPr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8C5" w:rsidRPr="007F37D8" w:rsidTr="0075104B">
        <w:tc>
          <w:tcPr>
            <w:tcW w:w="534" w:type="dxa"/>
          </w:tcPr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5" w:type="dxa"/>
          </w:tcPr>
          <w:p w:rsidR="002838C5" w:rsidRPr="007F37D8" w:rsidRDefault="002838C5" w:rsidP="007F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2. Презентация проекта</w:t>
            </w:r>
          </w:p>
        </w:tc>
        <w:tc>
          <w:tcPr>
            <w:tcW w:w="851" w:type="dxa"/>
          </w:tcPr>
          <w:p w:rsidR="002838C5" w:rsidRPr="007F37D8" w:rsidRDefault="000164D7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38C5" w:rsidRPr="007F37D8" w:rsidRDefault="006F043C" w:rsidP="007F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817" w:type="dxa"/>
          </w:tcPr>
          <w:p w:rsidR="002838C5" w:rsidRPr="007F37D8" w:rsidRDefault="002838C5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D7" w:rsidRPr="007F37D8" w:rsidTr="005D2855">
        <w:tc>
          <w:tcPr>
            <w:tcW w:w="10139" w:type="dxa"/>
            <w:gridSpan w:val="5"/>
          </w:tcPr>
          <w:p w:rsidR="000164D7" w:rsidRPr="007F37D8" w:rsidRDefault="000164D7" w:rsidP="007F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33 часа</w:t>
            </w:r>
          </w:p>
        </w:tc>
      </w:tr>
    </w:tbl>
    <w:p w:rsidR="007F37D8" w:rsidRPr="007F37D8" w:rsidRDefault="007F37D8" w:rsidP="007F37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7D8" w:rsidRPr="007F37D8" w:rsidRDefault="007F37D8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b/>
          <w:sz w:val="28"/>
          <w:szCs w:val="28"/>
        </w:rPr>
        <w:t>УМК «Технология. 8–9 классы»</w:t>
      </w:r>
      <w:r w:rsidRPr="007F3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D8" w:rsidRPr="007F37D8" w:rsidRDefault="007F37D8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lastRenderedPageBreak/>
        <w:t xml:space="preserve">1. Технология. 8—9 классы. Учебник (авторы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7F37D8">
        <w:rPr>
          <w:rFonts w:ascii="Times New Roman" w:hAnsi="Times New Roman" w:cs="Times New Roman"/>
          <w:sz w:val="28"/>
          <w:szCs w:val="28"/>
        </w:rPr>
        <w:t xml:space="preserve"> Е. С., Кожина О. А.,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7F37D8">
        <w:rPr>
          <w:rFonts w:ascii="Times New Roman" w:hAnsi="Times New Roman" w:cs="Times New Roman"/>
          <w:sz w:val="28"/>
          <w:szCs w:val="28"/>
        </w:rPr>
        <w:t xml:space="preserve"> Ю. Л.,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 w:rsidRPr="007F37D8">
        <w:rPr>
          <w:rFonts w:ascii="Times New Roman" w:hAnsi="Times New Roman" w:cs="Times New Roman"/>
          <w:sz w:val="28"/>
          <w:szCs w:val="28"/>
        </w:rPr>
        <w:t xml:space="preserve"> Е. Н. и др.) </w:t>
      </w:r>
    </w:p>
    <w:p w:rsidR="007F37D8" w:rsidRPr="007F37D8" w:rsidRDefault="007F37D8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2. Технология. 8—9 классы. Электронная форма учебника (авторы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7F37D8">
        <w:rPr>
          <w:rFonts w:ascii="Times New Roman" w:hAnsi="Times New Roman" w:cs="Times New Roman"/>
          <w:sz w:val="28"/>
          <w:szCs w:val="28"/>
        </w:rPr>
        <w:t xml:space="preserve"> Е. С., Кожина О. А.,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7F37D8">
        <w:rPr>
          <w:rFonts w:ascii="Times New Roman" w:hAnsi="Times New Roman" w:cs="Times New Roman"/>
          <w:sz w:val="28"/>
          <w:szCs w:val="28"/>
        </w:rPr>
        <w:t xml:space="preserve"> Ю. Л.,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 w:rsidRPr="007F37D8">
        <w:rPr>
          <w:rFonts w:ascii="Times New Roman" w:hAnsi="Times New Roman" w:cs="Times New Roman"/>
          <w:sz w:val="28"/>
          <w:szCs w:val="28"/>
        </w:rPr>
        <w:t xml:space="preserve"> Е. Н. и др.)</w:t>
      </w:r>
    </w:p>
    <w:p w:rsidR="007F37D8" w:rsidRPr="007F37D8" w:rsidRDefault="007F37D8" w:rsidP="007F37D8">
      <w:pPr>
        <w:jc w:val="both"/>
        <w:rPr>
          <w:rFonts w:ascii="Times New Roman" w:hAnsi="Times New Roman" w:cs="Times New Roman"/>
          <w:sz w:val="28"/>
          <w:szCs w:val="28"/>
        </w:rPr>
      </w:pPr>
      <w:r w:rsidRPr="007F37D8">
        <w:rPr>
          <w:rFonts w:ascii="Times New Roman" w:hAnsi="Times New Roman" w:cs="Times New Roman"/>
          <w:sz w:val="28"/>
          <w:szCs w:val="28"/>
        </w:rPr>
        <w:t xml:space="preserve"> 3. Технология. 8—9 классы. Методическое пособие (авторы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7F37D8">
        <w:rPr>
          <w:rFonts w:ascii="Times New Roman" w:hAnsi="Times New Roman" w:cs="Times New Roman"/>
          <w:sz w:val="28"/>
          <w:szCs w:val="28"/>
        </w:rPr>
        <w:t xml:space="preserve"> Е. С., </w:t>
      </w:r>
      <w:proofErr w:type="spellStart"/>
      <w:r w:rsidRPr="007F37D8"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 w:rsidRPr="007F37D8">
        <w:rPr>
          <w:rFonts w:ascii="Times New Roman" w:hAnsi="Times New Roman" w:cs="Times New Roman"/>
          <w:sz w:val="28"/>
          <w:szCs w:val="28"/>
        </w:rPr>
        <w:t xml:space="preserve"> Е. Н.)</w:t>
      </w:r>
    </w:p>
    <w:p w:rsidR="00A76BDC" w:rsidRPr="007F37D8" w:rsidRDefault="00A76BDC" w:rsidP="007F37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6BDC" w:rsidRPr="007F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AB4"/>
    <w:multiLevelType w:val="hybridMultilevel"/>
    <w:tmpl w:val="63C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C2A24"/>
    <w:multiLevelType w:val="hybridMultilevel"/>
    <w:tmpl w:val="E0F6FDAC"/>
    <w:lvl w:ilvl="0" w:tplc="EB8AA1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EE"/>
    <w:rsid w:val="000164D7"/>
    <w:rsid w:val="000E7847"/>
    <w:rsid w:val="002838C5"/>
    <w:rsid w:val="002E48B7"/>
    <w:rsid w:val="003C77B2"/>
    <w:rsid w:val="003E59D3"/>
    <w:rsid w:val="005F2F53"/>
    <w:rsid w:val="006F043C"/>
    <w:rsid w:val="007F37D8"/>
    <w:rsid w:val="00941C1B"/>
    <w:rsid w:val="00A16933"/>
    <w:rsid w:val="00A76BDC"/>
    <w:rsid w:val="00AB434F"/>
    <w:rsid w:val="00B66AEE"/>
    <w:rsid w:val="00B74C84"/>
    <w:rsid w:val="00B82524"/>
    <w:rsid w:val="00C85E0F"/>
    <w:rsid w:val="00D2357A"/>
    <w:rsid w:val="00EA0CF3"/>
    <w:rsid w:val="00F4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E5AD"/>
  <w15:chartTrackingRefBased/>
  <w15:docId w15:val="{5221F648-ED7D-4A74-AFD5-E2139D38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847"/>
    <w:pPr>
      <w:ind w:left="720"/>
      <w:contextualSpacing/>
    </w:pPr>
  </w:style>
  <w:style w:type="table" w:styleId="a4">
    <w:name w:val="Table Grid"/>
    <w:basedOn w:val="a1"/>
    <w:uiPriority w:val="39"/>
    <w:rsid w:val="003C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6490</Words>
  <Characters>36995</Characters>
  <Application>Microsoft Office Word</Application>
  <DocSecurity>4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2</cp:revision>
  <dcterms:created xsi:type="dcterms:W3CDTF">2020-08-11T09:42:00Z</dcterms:created>
  <dcterms:modified xsi:type="dcterms:W3CDTF">2020-08-11T09:42:00Z</dcterms:modified>
</cp:coreProperties>
</file>